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6D09A" w14:textId="77777777" w:rsidR="00A92412" w:rsidRPr="00A245E2" w:rsidRDefault="00A92412" w:rsidP="00217FF1">
      <w:pPr>
        <w:pStyle w:val="a7"/>
        <w:jc w:val="center"/>
      </w:pPr>
      <w:bookmarkStart w:id="0" w:name="_Hlk148013599"/>
      <w:r w:rsidRPr="00A245E2">
        <w:t>Администрация Степно-</w:t>
      </w:r>
      <w:proofErr w:type="spellStart"/>
      <w:r w:rsidRPr="00A245E2">
        <w:t>Баджейского</w:t>
      </w:r>
      <w:proofErr w:type="spellEnd"/>
      <w:r w:rsidRPr="00A245E2">
        <w:t xml:space="preserve"> сельсовета</w:t>
      </w:r>
    </w:p>
    <w:p w14:paraId="59EDE48E" w14:textId="194DC3A0" w:rsidR="00A92412" w:rsidRDefault="00A92412" w:rsidP="00217FF1">
      <w:pPr>
        <w:pStyle w:val="a7"/>
        <w:jc w:val="center"/>
      </w:pPr>
      <w:r w:rsidRPr="00A245E2">
        <w:t xml:space="preserve">Манского </w:t>
      </w:r>
      <w:proofErr w:type="gramStart"/>
      <w:r w:rsidRPr="00A245E2">
        <w:t>района  Красноярского</w:t>
      </w:r>
      <w:proofErr w:type="gramEnd"/>
      <w:r w:rsidRPr="00A245E2">
        <w:t xml:space="preserve"> края</w:t>
      </w:r>
    </w:p>
    <w:p w14:paraId="7F30934B" w14:textId="77777777" w:rsidR="00A245E2" w:rsidRPr="00A245E2" w:rsidRDefault="00A245E2" w:rsidP="00217FF1">
      <w:pPr>
        <w:pStyle w:val="a7"/>
        <w:jc w:val="center"/>
      </w:pPr>
    </w:p>
    <w:p w14:paraId="1665F607" w14:textId="45E2D6A3" w:rsidR="00A92412" w:rsidRDefault="00A92412" w:rsidP="00217FF1">
      <w:pPr>
        <w:pStyle w:val="a7"/>
        <w:jc w:val="center"/>
      </w:pPr>
      <w:r w:rsidRPr="00A245E2">
        <w:t>ПОСТАНОВЛЕНИЕ</w:t>
      </w:r>
    </w:p>
    <w:p w14:paraId="6FFE400B" w14:textId="77777777" w:rsidR="00A245E2" w:rsidRPr="00A245E2" w:rsidRDefault="00A245E2" w:rsidP="00A245E2">
      <w:pPr>
        <w:pStyle w:val="a7"/>
        <w:jc w:val="center"/>
      </w:pPr>
    </w:p>
    <w:p w14:paraId="1226E212" w14:textId="62E156B7" w:rsidR="00C01DAC" w:rsidRPr="00217FF1" w:rsidRDefault="00C01DAC" w:rsidP="00A245E2">
      <w:pPr>
        <w:pStyle w:val="a7"/>
        <w:rPr>
          <w:rFonts w:cs="Times New Roman"/>
          <w:sz w:val="24"/>
          <w:szCs w:val="24"/>
        </w:rPr>
      </w:pPr>
      <w:r w:rsidRPr="00217FF1">
        <w:rPr>
          <w:rFonts w:cs="Times New Roman"/>
          <w:sz w:val="24"/>
          <w:szCs w:val="24"/>
        </w:rPr>
        <w:t>14.12.2023</w:t>
      </w:r>
      <w:r w:rsidR="00A245E2" w:rsidRPr="00217FF1">
        <w:rPr>
          <w:rFonts w:cs="Times New Roman"/>
          <w:sz w:val="24"/>
          <w:szCs w:val="24"/>
        </w:rPr>
        <w:t xml:space="preserve">г.                          </w:t>
      </w:r>
      <w:r w:rsidRPr="00217FF1">
        <w:rPr>
          <w:rFonts w:cs="Times New Roman"/>
          <w:sz w:val="24"/>
          <w:szCs w:val="24"/>
        </w:rPr>
        <w:tab/>
        <w:t xml:space="preserve">         </w:t>
      </w:r>
      <w:r w:rsidR="00A245E2" w:rsidRPr="00217FF1">
        <w:rPr>
          <w:rFonts w:cs="Times New Roman"/>
          <w:sz w:val="24"/>
          <w:szCs w:val="24"/>
        </w:rPr>
        <w:t xml:space="preserve">      </w:t>
      </w:r>
      <w:r w:rsidRPr="00217FF1">
        <w:rPr>
          <w:rFonts w:cs="Times New Roman"/>
          <w:spacing w:val="-2"/>
          <w:sz w:val="24"/>
          <w:szCs w:val="24"/>
        </w:rPr>
        <w:t xml:space="preserve">с. Степной Баджей            </w:t>
      </w:r>
      <w:r w:rsidRPr="00217FF1">
        <w:rPr>
          <w:rFonts w:cs="Times New Roman"/>
          <w:sz w:val="24"/>
          <w:szCs w:val="24"/>
        </w:rPr>
        <w:t xml:space="preserve">          </w:t>
      </w:r>
      <w:r w:rsidR="00A92412" w:rsidRPr="00217FF1">
        <w:rPr>
          <w:rFonts w:cs="Times New Roman"/>
          <w:sz w:val="24"/>
          <w:szCs w:val="24"/>
        </w:rPr>
        <w:t xml:space="preserve">                             </w:t>
      </w:r>
      <w:r w:rsidRPr="00217FF1">
        <w:rPr>
          <w:rFonts w:cs="Times New Roman"/>
          <w:sz w:val="24"/>
          <w:szCs w:val="24"/>
        </w:rPr>
        <w:t xml:space="preserve">  № 48</w:t>
      </w:r>
    </w:p>
    <w:p w14:paraId="78BB7B37" w14:textId="77777777" w:rsidR="00C01DAC" w:rsidRPr="00A245E2" w:rsidRDefault="00C01DAC" w:rsidP="00A245E2">
      <w:pPr>
        <w:pStyle w:val="a7"/>
        <w:rPr>
          <w:rFonts w:cs="Times New Roman"/>
          <w:sz w:val="24"/>
          <w:szCs w:val="24"/>
        </w:rPr>
      </w:pPr>
    </w:p>
    <w:p w14:paraId="450696CD" w14:textId="77777777" w:rsidR="00A92412" w:rsidRPr="00A245E2" w:rsidRDefault="00C01DAC" w:rsidP="00A245E2">
      <w:pPr>
        <w:pStyle w:val="a7"/>
        <w:rPr>
          <w:sz w:val="24"/>
          <w:szCs w:val="24"/>
        </w:rPr>
      </w:pPr>
      <w:r w:rsidRPr="00A245E2">
        <w:rPr>
          <w:sz w:val="24"/>
          <w:szCs w:val="24"/>
        </w:rPr>
        <w:t xml:space="preserve">Об утверждении Регламента реализации полномочий </w:t>
      </w:r>
    </w:p>
    <w:p w14:paraId="50AEF719" w14:textId="77777777" w:rsidR="002B38AF" w:rsidRPr="00A245E2" w:rsidRDefault="00C01DAC" w:rsidP="00A245E2">
      <w:pPr>
        <w:pStyle w:val="a7"/>
        <w:rPr>
          <w:sz w:val="24"/>
          <w:szCs w:val="24"/>
        </w:rPr>
      </w:pPr>
      <w:r w:rsidRPr="00A245E2">
        <w:rPr>
          <w:sz w:val="24"/>
          <w:szCs w:val="24"/>
        </w:rPr>
        <w:t>администратора доходов бюджета по взысканию</w:t>
      </w:r>
    </w:p>
    <w:p w14:paraId="4392ED95" w14:textId="77777777" w:rsidR="002B38AF" w:rsidRPr="00A245E2" w:rsidRDefault="00C01DAC" w:rsidP="00A245E2">
      <w:pPr>
        <w:pStyle w:val="a7"/>
        <w:rPr>
          <w:sz w:val="24"/>
          <w:szCs w:val="24"/>
        </w:rPr>
      </w:pPr>
      <w:r w:rsidRPr="00A245E2">
        <w:rPr>
          <w:sz w:val="24"/>
          <w:szCs w:val="24"/>
        </w:rPr>
        <w:t>дебиторской задолженности по платежам</w:t>
      </w:r>
    </w:p>
    <w:p w14:paraId="0E178E72" w14:textId="0C71ED72" w:rsidR="00C01DAC" w:rsidRPr="00A245E2" w:rsidRDefault="00C01DAC" w:rsidP="00A245E2">
      <w:pPr>
        <w:pStyle w:val="a7"/>
        <w:rPr>
          <w:sz w:val="24"/>
          <w:szCs w:val="24"/>
        </w:rPr>
      </w:pPr>
      <w:r w:rsidRPr="00A245E2">
        <w:rPr>
          <w:sz w:val="24"/>
          <w:szCs w:val="24"/>
        </w:rPr>
        <w:t>в бюджет, пеням и штрафам по ним</w:t>
      </w:r>
    </w:p>
    <w:p w14:paraId="195C7B4F" w14:textId="77777777" w:rsidR="00A92412" w:rsidRPr="00A92412" w:rsidRDefault="00A92412" w:rsidP="00A92412">
      <w:pPr>
        <w:pStyle w:val="a7"/>
        <w:rPr>
          <w:sz w:val="24"/>
          <w:szCs w:val="24"/>
        </w:rPr>
      </w:pPr>
    </w:p>
    <w:p w14:paraId="38C06A21" w14:textId="5C6D2D9C" w:rsidR="00C01DAC" w:rsidRPr="00A92412" w:rsidRDefault="00C01DAC" w:rsidP="00A92412">
      <w:pPr>
        <w:pStyle w:val="a7"/>
        <w:ind w:firstLine="708"/>
        <w:jc w:val="both"/>
        <w:rPr>
          <w:sz w:val="24"/>
          <w:szCs w:val="24"/>
        </w:rPr>
      </w:pPr>
      <w:r w:rsidRPr="00A92412">
        <w:rPr>
          <w:rStyle w:val="a4"/>
          <w:rFonts w:cs="Times New Roman"/>
          <w:i w:val="0"/>
          <w:iCs w:val="0"/>
          <w:color w:val="000000"/>
          <w:sz w:val="24"/>
          <w:szCs w:val="24"/>
          <w:shd w:val="clear" w:color="auto" w:fill="FFFFFF"/>
        </w:rPr>
        <w:t xml:space="preserve">В целях реализации полномочий администратора доходов бюджета по взысканию дебиторской задолженности по платежам в бюджет, пеням и штрафам по ним, </w:t>
      </w:r>
      <w:r w:rsidRPr="00A92412">
        <w:rPr>
          <w:rStyle w:val="a4"/>
          <w:rFonts w:cs="Times New Roman"/>
          <w:i w:val="0"/>
          <w:iCs w:val="0"/>
          <w:color w:val="000000"/>
          <w:sz w:val="24"/>
          <w:szCs w:val="24"/>
        </w:rPr>
        <w:t>в соответствии с пунктом 2 статьи 160.1 Бюджетного кодекса Российской Федераци</w:t>
      </w:r>
      <w:r w:rsidRPr="00A92412">
        <w:rPr>
          <w:rStyle w:val="a4"/>
          <w:rFonts w:cs="Times New Roman"/>
          <w:i w:val="0"/>
          <w:iCs w:val="0"/>
          <w:color w:val="000000"/>
          <w:sz w:val="24"/>
          <w:szCs w:val="24"/>
          <w:shd w:val="clear" w:color="auto" w:fill="FFFFFF"/>
        </w:rPr>
        <w:t xml:space="preserve">и, </w:t>
      </w:r>
      <w:r w:rsidRPr="00A92412">
        <w:rPr>
          <w:rStyle w:val="a4"/>
          <w:rFonts w:cs="Times New Roman"/>
          <w:i w:val="0"/>
          <w:iCs w:val="0"/>
          <w:color w:val="000000"/>
          <w:sz w:val="24"/>
          <w:szCs w:val="24"/>
        </w:rPr>
        <w:t>письмом Министерства Финансов Российской Федерации от 18.11.2022 №172н «</w:t>
      </w:r>
      <w:r w:rsidRPr="00A92412">
        <w:rPr>
          <w:rStyle w:val="a4"/>
          <w:rFonts w:cs="Times New Roman"/>
          <w:i w:val="0"/>
          <w:iCs w:val="0"/>
          <w:color w:val="000000"/>
          <w:sz w:val="24"/>
          <w:szCs w:val="24"/>
          <w:shd w:val="clear" w:color="auto" w:fill="FFFFFF"/>
        </w:rPr>
        <w:t>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Pr="00A92412">
        <w:rPr>
          <w:color w:val="000000"/>
          <w:sz w:val="24"/>
          <w:szCs w:val="24"/>
        </w:rPr>
        <w:t xml:space="preserve">, руководствуясь Уставом </w:t>
      </w:r>
      <w:r w:rsidRPr="00A92412">
        <w:rPr>
          <w:sz w:val="24"/>
          <w:szCs w:val="24"/>
        </w:rPr>
        <w:t>Степно-</w:t>
      </w:r>
      <w:proofErr w:type="spellStart"/>
      <w:r w:rsidRPr="00A92412">
        <w:rPr>
          <w:sz w:val="24"/>
          <w:szCs w:val="24"/>
        </w:rPr>
        <w:t>Баджейского</w:t>
      </w:r>
      <w:proofErr w:type="spellEnd"/>
      <w:r w:rsidRPr="00A92412">
        <w:rPr>
          <w:color w:val="000000"/>
          <w:sz w:val="24"/>
          <w:szCs w:val="24"/>
        </w:rPr>
        <w:t xml:space="preserve"> сельсовета, ПОСТАНОВЛЯ</w:t>
      </w:r>
      <w:r w:rsidR="00A92412" w:rsidRPr="00A92412">
        <w:rPr>
          <w:color w:val="000000"/>
          <w:sz w:val="24"/>
          <w:szCs w:val="24"/>
        </w:rPr>
        <w:t>ЕМ</w:t>
      </w:r>
      <w:r w:rsidRPr="00A92412">
        <w:rPr>
          <w:color w:val="000000"/>
          <w:sz w:val="24"/>
          <w:szCs w:val="24"/>
        </w:rPr>
        <w:t>:</w:t>
      </w:r>
    </w:p>
    <w:p w14:paraId="48B44F1A" w14:textId="4A9CC2A1" w:rsidR="00C01DAC" w:rsidRPr="00A92412" w:rsidRDefault="00A92412" w:rsidP="00A92412">
      <w:pPr>
        <w:pStyle w:val="a7"/>
        <w:ind w:firstLine="708"/>
        <w:jc w:val="both"/>
        <w:rPr>
          <w:sz w:val="24"/>
          <w:szCs w:val="24"/>
        </w:rPr>
      </w:pPr>
      <w:r>
        <w:rPr>
          <w:sz w:val="24"/>
          <w:szCs w:val="24"/>
        </w:rPr>
        <w:t>1.</w:t>
      </w:r>
      <w:r w:rsidR="00C01DAC" w:rsidRPr="00A92412">
        <w:rPr>
          <w:sz w:val="24"/>
          <w:szCs w:val="24"/>
        </w:rPr>
        <w:t>Утвердить регламент реализации полномочий администратора доходов</w:t>
      </w:r>
      <w:r w:rsidRPr="00A92412">
        <w:rPr>
          <w:sz w:val="24"/>
          <w:szCs w:val="24"/>
        </w:rPr>
        <w:t xml:space="preserve"> </w:t>
      </w:r>
      <w:r w:rsidR="00C01DAC" w:rsidRPr="00A92412">
        <w:rPr>
          <w:sz w:val="24"/>
          <w:szCs w:val="24"/>
        </w:rPr>
        <w:t>бюджета по взысканию дебиторской задолженности по платежам в бюджет, пеням и штрафам по ним в администрации Степно-</w:t>
      </w:r>
      <w:proofErr w:type="spellStart"/>
      <w:r w:rsidR="00C01DAC" w:rsidRPr="00A92412">
        <w:rPr>
          <w:sz w:val="24"/>
          <w:szCs w:val="24"/>
        </w:rPr>
        <w:t>Баджейского</w:t>
      </w:r>
      <w:proofErr w:type="spellEnd"/>
      <w:r w:rsidR="00C01DAC" w:rsidRPr="00A92412">
        <w:rPr>
          <w:sz w:val="24"/>
          <w:szCs w:val="24"/>
        </w:rPr>
        <w:t xml:space="preserve"> сельсовета, согласно приложению.</w:t>
      </w:r>
    </w:p>
    <w:p w14:paraId="484B6D7D" w14:textId="0411FF42" w:rsidR="00C01DAC" w:rsidRPr="00A92412" w:rsidRDefault="00C01DAC" w:rsidP="00A92412">
      <w:pPr>
        <w:pStyle w:val="a7"/>
        <w:ind w:firstLine="708"/>
        <w:jc w:val="both"/>
        <w:rPr>
          <w:sz w:val="24"/>
          <w:szCs w:val="24"/>
        </w:rPr>
      </w:pPr>
      <w:r w:rsidRPr="00A92412">
        <w:rPr>
          <w:sz w:val="24"/>
          <w:szCs w:val="24"/>
        </w:rPr>
        <w:t>2. Постановление «Об утверждении регламента реализации полномочий администратора доходов бюджета по взысканию дебиторской задолженности по платежам в бюджет, пеням и штрафам по ним» № 38 от 12.10.2023 года считать утратившим силу.</w:t>
      </w:r>
    </w:p>
    <w:p w14:paraId="10B43479" w14:textId="77777777" w:rsidR="00C01DAC" w:rsidRPr="00A92412" w:rsidRDefault="00C01DAC" w:rsidP="00A92412">
      <w:pPr>
        <w:pStyle w:val="a7"/>
        <w:ind w:firstLine="708"/>
        <w:jc w:val="both"/>
        <w:rPr>
          <w:sz w:val="24"/>
          <w:szCs w:val="24"/>
        </w:rPr>
      </w:pPr>
      <w:r w:rsidRPr="00A92412">
        <w:rPr>
          <w:sz w:val="24"/>
          <w:szCs w:val="24"/>
        </w:rPr>
        <w:t>3. Контроль за исполнением постановления оставляю за собой.</w:t>
      </w:r>
    </w:p>
    <w:p w14:paraId="6C4DB42F" w14:textId="77777777" w:rsidR="00C01DAC" w:rsidRPr="00A92412" w:rsidRDefault="00C01DAC" w:rsidP="00A92412">
      <w:pPr>
        <w:pStyle w:val="a7"/>
        <w:ind w:firstLine="708"/>
        <w:jc w:val="both"/>
        <w:rPr>
          <w:sz w:val="24"/>
          <w:szCs w:val="24"/>
        </w:rPr>
      </w:pPr>
      <w:r w:rsidRPr="00A92412">
        <w:rPr>
          <w:sz w:val="24"/>
          <w:szCs w:val="24"/>
        </w:rPr>
        <w:t>4. Настоящее постановление вступает в силу с момента его подписания и подлежит размещению в информационном бюллетене «Ведомости Манского района».</w:t>
      </w:r>
    </w:p>
    <w:p w14:paraId="7C06720C" w14:textId="77777777" w:rsidR="00C01DAC" w:rsidRPr="00A92412" w:rsidRDefault="00C01DAC" w:rsidP="00A92412">
      <w:pPr>
        <w:pStyle w:val="a7"/>
        <w:jc w:val="both"/>
        <w:rPr>
          <w:sz w:val="24"/>
          <w:szCs w:val="24"/>
        </w:rPr>
      </w:pPr>
    </w:p>
    <w:p w14:paraId="1E5223AF" w14:textId="77777777" w:rsidR="00C01DAC" w:rsidRPr="00A92412" w:rsidRDefault="00C01DAC" w:rsidP="00C01DAC">
      <w:pPr>
        <w:jc w:val="both"/>
        <w:rPr>
          <w:rFonts w:cs="Times New Roman"/>
          <w:sz w:val="24"/>
          <w:szCs w:val="24"/>
        </w:rPr>
      </w:pPr>
    </w:p>
    <w:p w14:paraId="502FA4A6" w14:textId="59FAED61" w:rsidR="00C01DAC" w:rsidRPr="00A92412" w:rsidRDefault="00C01DAC" w:rsidP="00C01DAC">
      <w:pPr>
        <w:jc w:val="both"/>
        <w:rPr>
          <w:rFonts w:cs="Times New Roman"/>
          <w:sz w:val="24"/>
          <w:szCs w:val="24"/>
        </w:rPr>
      </w:pPr>
      <w:r w:rsidRPr="00A92412">
        <w:rPr>
          <w:rFonts w:cs="Times New Roman"/>
          <w:sz w:val="24"/>
          <w:szCs w:val="24"/>
        </w:rPr>
        <w:t>Глава Степно-</w:t>
      </w:r>
      <w:proofErr w:type="spellStart"/>
      <w:r w:rsidRPr="00A92412">
        <w:rPr>
          <w:rFonts w:cs="Times New Roman"/>
          <w:sz w:val="24"/>
          <w:szCs w:val="24"/>
        </w:rPr>
        <w:t>Баджейского</w:t>
      </w:r>
      <w:proofErr w:type="spellEnd"/>
      <w:r w:rsidRPr="00A92412">
        <w:rPr>
          <w:rFonts w:cs="Times New Roman"/>
          <w:sz w:val="24"/>
          <w:szCs w:val="24"/>
        </w:rPr>
        <w:t xml:space="preserve"> сельсовета   </w:t>
      </w:r>
      <w:r w:rsidRPr="00A92412">
        <w:rPr>
          <w:rFonts w:cs="Times New Roman"/>
          <w:sz w:val="24"/>
          <w:szCs w:val="24"/>
        </w:rPr>
        <w:tab/>
      </w:r>
      <w:r w:rsidRPr="00A92412">
        <w:rPr>
          <w:rFonts w:cs="Times New Roman"/>
          <w:sz w:val="24"/>
          <w:szCs w:val="24"/>
        </w:rPr>
        <w:tab/>
      </w:r>
      <w:r w:rsidRPr="00A92412">
        <w:rPr>
          <w:rFonts w:cs="Times New Roman"/>
          <w:sz w:val="24"/>
          <w:szCs w:val="24"/>
        </w:rPr>
        <w:tab/>
      </w:r>
      <w:r w:rsidRPr="00A92412">
        <w:rPr>
          <w:rFonts w:cs="Times New Roman"/>
          <w:sz w:val="24"/>
          <w:szCs w:val="24"/>
        </w:rPr>
        <w:tab/>
      </w:r>
      <w:r w:rsidR="00A92412">
        <w:rPr>
          <w:rFonts w:cs="Times New Roman"/>
          <w:sz w:val="24"/>
          <w:szCs w:val="24"/>
        </w:rPr>
        <w:t xml:space="preserve">                              </w:t>
      </w:r>
      <w:r w:rsidRPr="00A92412">
        <w:rPr>
          <w:rFonts w:cs="Times New Roman"/>
          <w:sz w:val="24"/>
          <w:szCs w:val="24"/>
        </w:rPr>
        <w:t>В.В. Дудин</w:t>
      </w:r>
    </w:p>
    <w:p w14:paraId="4ECC575C" w14:textId="77777777" w:rsidR="00C01DAC" w:rsidRPr="00A92412" w:rsidRDefault="00C01DAC" w:rsidP="00C01DAC">
      <w:pPr>
        <w:jc w:val="both"/>
        <w:rPr>
          <w:rFonts w:cs="Times New Roman"/>
          <w:sz w:val="24"/>
          <w:szCs w:val="24"/>
        </w:rPr>
      </w:pPr>
      <w:r w:rsidRPr="00A92412">
        <w:rPr>
          <w:rFonts w:cs="Times New Roman"/>
          <w:sz w:val="24"/>
          <w:szCs w:val="24"/>
        </w:rPr>
        <w:t xml:space="preserve"> </w:t>
      </w:r>
    </w:p>
    <w:p w14:paraId="10404336" w14:textId="77777777" w:rsidR="00C01DAC" w:rsidRDefault="00C01DAC" w:rsidP="00C01DAC">
      <w:pPr>
        <w:jc w:val="both"/>
        <w:rPr>
          <w:rFonts w:cs="Times New Roman"/>
          <w:sz w:val="24"/>
          <w:szCs w:val="24"/>
        </w:rPr>
      </w:pPr>
    </w:p>
    <w:p w14:paraId="6B796919" w14:textId="77777777" w:rsidR="00A92412" w:rsidRDefault="00A92412" w:rsidP="00C01DAC">
      <w:pPr>
        <w:jc w:val="both"/>
        <w:rPr>
          <w:rFonts w:cs="Times New Roman"/>
          <w:sz w:val="24"/>
          <w:szCs w:val="24"/>
        </w:rPr>
      </w:pPr>
    </w:p>
    <w:p w14:paraId="434C50B9" w14:textId="77777777" w:rsidR="00A92412" w:rsidRDefault="00A92412" w:rsidP="00C01DAC">
      <w:pPr>
        <w:jc w:val="both"/>
        <w:rPr>
          <w:rFonts w:cs="Times New Roman"/>
          <w:sz w:val="24"/>
          <w:szCs w:val="24"/>
        </w:rPr>
      </w:pPr>
    </w:p>
    <w:p w14:paraId="5B038744" w14:textId="77777777" w:rsidR="00A92412" w:rsidRDefault="00A92412" w:rsidP="00C01DAC">
      <w:pPr>
        <w:jc w:val="both"/>
        <w:rPr>
          <w:rFonts w:cs="Times New Roman"/>
          <w:sz w:val="24"/>
          <w:szCs w:val="24"/>
        </w:rPr>
      </w:pPr>
    </w:p>
    <w:p w14:paraId="28329E3F" w14:textId="77777777" w:rsidR="00A92412" w:rsidRDefault="00A92412" w:rsidP="00C01DAC">
      <w:pPr>
        <w:jc w:val="both"/>
        <w:rPr>
          <w:rFonts w:cs="Times New Roman"/>
          <w:sz w:val="24"/>
          <w:szCs w:val="24"/>
        </w:rPr>
      </w:pPr>
    </w:p>
    <w:p w14:paraId="0F31DD4F" w14:textId="77777777" w:rsidR="00A92412" w:rsidRDefault="00A92412" w:rsidP="00C01DAC">
      <w:pPr>
        <w:jc w:val="both"/>
        <w:rPr>
          <w:rFonts w:cs="Times New Roman"/>
          <w:sz w:val="24"/>
          <w:szCs w:val="24"/>
        </w:rPr>
      </w:pPr>
    </w:p>
    <w:p w14:paraId="3A81033C" w14:textId="77777777" w:rsidR="00A92412" w:rsidRPr="00A92412" w:rsidRDefault="00A92412" w:rsidP="00C01DAC">
      <w:pPr>
        <w:jc w:val="both"/>
        <w:rPr>
          <w:rFonts w:cs="Times New Roman"/>
          <w:sz w:val="24"/>
          <w:szCs w:val="24"/>
        </w:rPr>
      </w:pPr>
    </w:p>
    <w:p w14:paraId="0C5F197B" w14:textId="77777777" w:rsidR="00C01DAC" w:rsidRDefault="00C01DAC" w:rsidP="00C01DAC">
      <w:pPr>
        <w:jc w:val="both"/>
        <w:rPr>
          <w:rFonts w:cs="Times New Roman"/>
          <w:sz w:val="24"/>
          <w:szCs w:val="24"/>
        </w:rPr>
      </w:pPr>
    </w:p>
    <w:p w14:paraId="4274D19D" w14:textId="77777777" w:rsidR="00A92412" w:rsidRDefault="00A92412" w:rsidP="00C01DAC">
      <w:pPr>
        <w:jc w:val="both"/>
        <w:rPr>
          <w:rFonts w:cs="Times New Roman"/>
          <w:sz w:val="24"/>
          <w:szCs w:val="24"/>
        </w:rPr>
      </w:pPr>
    </w:p>
    <w:p w14:paraId="37613344" w14:textId="77777777" w:rsidR="00C01DAC" w:rsidRDefault="00C01DAC" w:rsidP="00C01DAC">
      <w:pPr>
        <w:spacing w:after="0"/>
        <w:rPr>
          <w:rFonts w:cs="Times New Roman"/>
          <w:sz w:val="24"/>
          <w:szCs w:val="24"/>
        </w:rPr>
      </w:pPr>
    </w:p>
    <w:p w14:paraId="38B9C57A" w14:textId="77777777" w:rsidR="00217FF1" w:rsidRDefault="00217FF1" w:rsidP="00C01DAC">
      <w:pPr>
        <w:spacing w:after="0"/>
        <w:rPr>
          <w:rFonts w:cs="Times New Roman"/>
          <w:sz w:val="24"/>
          <w:szCs w:val="24"/>
        </w:rPr>
      </w:pPr>
    </w:p>
    <w:p w14:paraId="3CAA40DF" w14:textId="77777777" w:rsidR="00217FF1" w:rsidRPr="00A92412" w:rsidRDefault="00217FF1" w:rsidP="00C01DAC">
      <w:pPr>
        <w:spacing w:after="0"/>
        <w:rPr>
          <w:rFonts w:cs="Times New Roman"/>
          <w:sz w:val="24"/>
          <w:szCs w:val="24"/>
        </w:rPr>
      </w:pPr>
    </w:p>
    <w:p w14:paraId="26F8784B" w14:textId="77777777" w:rsidR="00C01DAC" w:rsidRPr="00A245E2" w:rsidRDefault="00C01DAC" w:rsidP="00A245E2">
      <w:pPr>
        <w:pStyle w:val="a7"/>
        <w:jc w:val="right"/>
        <w:rPr>
          <w:rFonts w:cs="Times New Roman"/>
          <w:sz w:val="24"/>
          <w:szCs w:val="24"/>
        </w:rPr>
      </w:pPr>
      <w:r w:rsidRPr="00A245E2">
        <w:rPr>
          <w:rFonts w:cs="Times New Roman"/>
          <w:sz w:val="24"/>
          <w:szCs w:val="24"/>
        </w:rPr>
        <w:lastRenderedPageBreak/>
        <w:t xml:space="preserve">Приложение к постановлению </w:t>
      </w:r>
    </w:p>
    <w:p w14:paraId="252B9EC1" w14:textId="77777777" w:rsidR="00C01DAC" w:rsidRPr="00A245E2" w:rsidRDefault="00C01DAC" w:rsidP="00A245E2">
      <w:pPr>
        <w:pStyle w:val="a7"/>
        <w:jc w:val="right"/>
        <w:rPr>
          <w:rFonts w:cs="Times New Roman"/>
          <w:sz w:val="24"/>
          <w:szCs w:val="24"/>
        </w:rPr>
      </w:pPr>
      <w:r w:rsidRPr="00A245E2">
        <w:rPr>
          <w:rFonts w:cs="Times New Roman"/>
          <w:sz w:val="24"/>
          <w:szCs w:val="24"/>
        </w:rPr>
        <w:t>администрации Степно-</w:t>
      </w:r>
      <w:proofErr w:type="spellStart"/>
      <w:r w:rsidRPr="00A245E2">
        <w:rPr>
          <w:rFonts w:cs="Times New Roman"/>
          <w:sz w:val="24"/>
          <w:szCs w:val="24"/>
        </w:rPr>
        <w:t>Баджейского</w:t>
      </w:r>
      <w:proofErr w:type="spellEnd"/>
      <w:r w:rsidRPr="00A245E2">
        <w:rPr>
          <w:rFonts w:cs="Times New Roman"/>
          <w:sz w:val="24"/>
          <w:szCs w:val="24"/>
        </w:rPr>
        <w:t xml:space="preserve"> сельсовета</w:t>
      </w:r>
    </w:p>
    <w:p w14:paraId="15760CDC" w14:textId="77777777" w:rsidR="00C01DAC" w:rsidRPr="00A245E2" w:rsidRDefault="00C01DAC" w:rsidP="00A245E2">
      <w:pPr>
        <w:pStyle w:val="a7"/>
        <w:jc w:val="right"/>
        <w:rPr>
          <w:rFonts w:cs="Times New Roman"/>
          <w:sz w:val="24"/>
          <w:szCs w:val="24"/>
        </w:rPr>
      </w:pPr>
      <w:r w:rsidRPr="00A245E2">
        <w:rPr>
          <w:rFonts w:cs="Times New Roman"/>
          <w:sz w:val="24"/>
          <w:szCs w:val="24"/>
        </w:rPr>
        <w:t xml:space="preserve"> от 14.12.2023 № 48</w:t>
      </w:r>
    </w:p>
    <w:p w14:paraId="6CD816FB" w14:textId="77777777" w:rsidR="00C01DAC" w:rsidRPr="00A245E2" w:rsidRDefault="00C01DAC" w:rsidP="00A245E2">
      <w:pPr>
        <w:pStyle w:val="a7"/>
        <w:jc w:val="right"/>
        <w:rPr>
          <w:rFonts w:cs="Times New Roman"/>
          <w:sz w:val="24"/>
          <w:szCs w:val="24"/>
        </w:rPr>
      </w:pPr>
    </w:p>
    <w:p w14:paraId="38F68AD4" w14:textId="77777777" w:rsidR="00C01DAC" w:rsidRPr="00A245E2" w:rsidRDefault="00C01DAC" w:rsidP="00A245E2">
      <w:pPr>
        <w:pStyle w:val="a7"/>
        <w:jc w:val="both"/>
        <w:rPr>
          <w:rFonts w:cs="Times New Roman"/>
          <w:sz w:val="24"/>
          <w:szCs w:val="24"/>
        </w:rPr>
      </w:pPr>
    </w:p>
    <w:p w14:paraId="6538B35E" w14:textId="77777777" w:rsidR="00C01DAC" w:rsidRPr="00A245E2" w:rsidRDefault="00C01DAC" w:rsidP="00A245E2">
      <w:pPr>
        <w:pStyle w:val="a7"/>
        <w:jc w:val="center"/>
        <w:rPr>
          <w:rFonts w:cs="Times New Roman"/>
          <w:color w:val="000000"/>
          <w:sz w:val="24"/>
          <w:szCs w:val="24"/>
        </w:rPr>
      </w:pPr>
      <w:r w:rsidRPr="00A245E2">
        <w:rPr>
          <w:rFonts w:cs="Times New Roman"/>
          <w:color w:val="000000"/>
          <w:sz w:val="24"/>
          <w:szCs w:val="24"/>
        </w:rPr>
        <w:t>Регламент</w:t>
      </w:r>
    </w:p>
    <w:p w14:paraId="4B45FA82" w14:textId="77777777" w:rsidR="00C01DAC" w:rsidRPr="00A245E2" w:rsidRDefault="00C01DAC" w:rsidP="00A245E2">
      <w:pPr>
        <w:pStyle w:val="a7"/>
        <w:jc w:val="center"/>
        <w:rPr>
          <w:rFonts w:cs="Times New Roman"/>
          <w:color w:val="000000"/>
          <w:sz w:val="24"/>
          <w:szCs w:val="24"/>
        </w:rPr>
      </w:pPr>
      <w:r w:rsidRPr="00A245E2">
        <w:rPr>
          <w:rFonts w:cs="Times New Roman"/>
          <w:color w:val="000000"/>
          <w:sz w:val="24"/>
          <w:szCs w:val="24"/>
        </w:rPr>
        <w:t>реализации полномочий администратора доходов по взысканию дебиторской задолженности по платежам в бюджет, пеням и штрафам по ним в администрации Степно-</w:t>
      </w:r>
      <w:proofErr w:type="spellStart"/>
      <w:r w:rsidRPr="00A245E2">
        <w:rPr>
          <w:rFonts w:cs="Times New Roman"/>
          <w:color w:val="000000"/>
          <w:sz w:val="24"/>
          <w:szCs w:val="24"/>
        </w:rPr>
        <w:t>Баджейского</w:t>
      </w:r>
      <w:proofErr w:type="spellEnd"/>
      <w:r w:rsidRPr="00A245E2">
        <w:rPr>
          <w:rFonts w:cs="Times New Roman"/>
          <w:color w:val="000000"/>
          <w:sz w:val="24"/>
          <w:szCs w:val="24"/>
        </w:rPr>
        <w:t xml:space="preserve"> сельсовета</w:t>
      </w:r>
    </w:p>
    <w:p w14:paraId="56A83381" w14:textId="77777777" w:rsidR="00C01DAC" w:rsidRPr="00A245E2" w:rsidRDefault="00C01DAC" w:rsidP="00A245E2">
      <w:pPr>
        <w:pStyle w:val="a7"/>
        <w:jc w:val="both"/>
        <w:rPr>
          <w:rFonts w:cs="Times New Roman"/>
          <w:color w:val="000000"/>
          <w:sz w:val="24"/>
          <w:szCs w:val="24"/>
        </w:rPr>
      </w:pPr>
    </w:p>
    <w:p w14:paraId="0DCCB362" w14:textId="4487EC45" w:rsidR="00C01DAC" w:rsidRDefault="00C01DAC" w:rsidP="00A245E2">
      <w:pPr>
        <w:pStyle w:val="a7"/>
        <w:numPr>
          <w:ilvl w:val="0"/>
          <w:numId w:val="2"/>
        </w:numPr>
        <w:jc w:val="center"/>
        <w:rPr>
          <w:rFonts w:cs="Times New Roman"/>
          <w:color w:val="000000"/>
          <w:sz w:val="24"/>
          <w:szCs w:val="24"/>
        </w:rPr>
      </w:pPr>
      <w:r w:rsidRPr="00A245E2">
        <w:rPr>
          <w:rFonts w:cs="Times New Roman"/>
          <w:color w:val="000000"/>
          <w:sz w:val="24"/>
          <w:szCs w:val="24"/>
        </w:rPr>
        <w:t>Общие положения</w:t>
      </w:r>
    </w:p>
    <w:p w14:paraId="1FA2D311" w14:textId="77777777" w:rsidR="00A245E2" w:rsidRPr="00A245E2" w:rsidRDefault="00A245E2" w:rsidP="00A245E2">
      <w:pPr>
        <w:pStyle w:val="a7"/>
        <w:ind w:left="720"/>
        <w:rPr>
          <w:rFonts w:cs="Times New Roman"/>
          <w:color w:val="000000"/>
          <w:sz w:val="24"/>
          <w:szCs w:val="24"/>
        </w:rPr>
      </w:pPr>
    </w:p>
    <w:p w14:paraId="010A7013"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 xml:space="preserve">1.1. Настоящий Регламент устанавливает порядок реализации полномочий </w:t>
      </w:r>
      <w:r w:rsidRPr="00A245E2">
        <w:rPr>
          <w:rFonts w:cs="Times New Roman"/>
          <w:sz w:val="24"/>
          <w:szCs w:val="24"/>
        </w:rPr>
        <w:t xml:space="preserve">администратора доходов бюджета </w:t>
      </w:r>
      <w:r w:rsidRPr="00A245E2">
        <w:rPr>
          <w:rFonts w:cs="Times New Roman"/>
          <w:color w:val="000000"/>
          <w:sz w:val="24"/>
          <w:szCs w:val="24"/>
        </w:rPr>
        <w:t>по взысканию дебиторской задолженности по платежам в бюджет, пеням и штрафам по ним, являющимися источниками формирования доходов бюджетов бюджетной системы Российской Федерации (далее - Регламент),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 дебиторская задолженность по доходам), а также:</w:t>
      </w:r>
    </w:p>
    <w:p w14:paraId="087A4898"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 xml:space="preserve">а) перечень мероприятий по реализации </w:t>
      </w:r>
      <w:r w:rsidRPr="00A245E2">
        <w:rPr>
          <w:rFonts w:cs="Times New Roman"/>
          <w:sz w:val="24"/>
          <w:szCs w:val="24"/>
        </w:rPr>
        <w:t xml:space="preserve">администратором доходов бюджета </w:t>
      </w:r>
      <w:r w:rsidRPr="00A245E2">
        <w:rPr>
          <w:rFonts w:cs="Times New Roman"/>
          <w:color w:val="000000"/>
          <w:sz w:val="24"/>
          <w:szCs w:val="24"/>
        </w:rPr>
        <w:t>полномочий, направленных на взыскание дебиторской задолженности по доходам по видам платежей (учетным группам доходов), включающий мероприятия по:</w:t>
      </w:r>
    </w:p>
    <w:p w14:paraId="563FB1D5"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14:paraId="649609B6"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14:paraId="6AFF7EA8"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14:paraId="66AAD051"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14:paraId="420692CF"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 xml:space="preserve">б) сроки реализации каждого мероприятия по реализации </w:t>
      </w:r>
      <w:r w:rsidRPr="00A245E2">
        <w:rPr>
          <w:rFonts w:cs="Times New Roman"/>
          <w:sz w:val="24"/>
          <w:szCs w:val="24"/>
        </w:rPr>
        <w:t xml:space="preserve">администратором доходов бюджета </w:t>
      </w:r>
      <w:r w:rsidRPr="00A245E2">
        <w:rPr>
          <w:rFonts w:cs="Times New Roman"/>
          <w:color w:val="000000"/>
          <w:sz w:val="24"/>
          <w:szCs w:val="24"/>
        </w:rPr>
        <w:t>полномочий, направленных на взыскание дебиторской задолженности по доходам;</w:t>
      </w:r>
    </w:p>
    <w:p w14:paraId="113AF1CF"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 xml:space="preserve">в) порядок обмена информацией (первичными учетными документами) между сотрудниками </w:t>
      </w:r>
      <w:r w:rsidRPr="00A245E2">
        <w:rPr>
          <w:rFonts w:cs="Times New Roman"/>
          <w:sz w:val="24"/>
          <w:szCs w:val="24"/>
        </w:rPr>
        <w:t>администрации;</w:t>
      </w:r>
    </w:p>
    <w:p w14:paraId="1D5B472D"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г) перечень сотрудников</w:t>
      </w:r>
      <w:r w:rsidRPr="00A245E2">
        <w:rPr>
          <w:rFonts w:cs="Times New Roman"/>
          <w:sz w:val="24"/>
          <w:szCs w:val="24"/>
        </w:rPr>
        <w:t xml:space="preserve"> администратора доходов бюджета</w:t>
      </w:r>
      <w:r w:rsidRPr="00A245E2">
        <w:rPr>
          <w:rFonts w:cs="Times New Roman"/>
          <w:color w:val="000000"/>
          <w:sz w:val="24"/>
          <w:szCs w:val="24"/>
        </w:rPr>
        <w:t>, ответственных за работу с дебиторской задолженностью по доходам.</w:t>
      </w:r>
    </w:p>
    <w:p w14:paraId="51C64CEF"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1.2. Термины и определения, используемые в Регламенте:</w:t>
      </w:r>
    </w:p>
    <w:p w14:paraId="3F824085"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14:paraId="02F2040A"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lastRenderedPageBreak/>
        <w:t>- 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
    <w:p w14:paraId="19919F52"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 просроченная дебиторская задолженность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14:paraId="0299BC4D"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1.3. Полномочия администратора доходов осуществляется администрацией Степно-</w:t>
      </w:r>
      <w:proofErr w:type="spellStart"/>
      <w:r w:rsidRPr="00A245E2">
        <w:rPr>
          <w:rFonts w:cs="Times New Roman"/>
          <w:color w:val="000000"/>
          <w:sz w:val="24"/>
          <w:szCs w:val="24"/>
        </w:rPr>
        <w:t>Баджейского</w:t>
      </w:r>
      <w:proofErr w:type="spellEnd"/>
      <w:r w:rsidRPr="00A245E2">
        <w:rPr>
          <w:rFonts w:cs="Times New Roman"/>
          <w:color w:val="000000"/>
          <w:sz w:val="24"/>
          <w:szCs w:val="24"/>
        </w:rPr>
        <w:t xml:space="preserve"> сельсовета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14:paraId="5ED9803B" w14:textId="77777777" w:rsidR="00C01DAC" w:rsidRPr="00A245E2" w:rsidRDefault="00C01DAC" w:rsidP="00A245E2">
      <w:pPr>
        <w:pStyle w:val="a7"/>
        <w:jc w:val="both"/>
        <w:rPr>
          <w:rFonts w:cs="Times New Roman"/>
          <w:color w:val="000000"/>
          <w:sz w:val="24"/>
          <w:szCs w:val="24"/>
        </w:rPr>
      </w:pPr>
    </w:p>
    <w:p w14:paraId="3913959E" w14:textId="628F1670" w:rsidR="00C01DAC" w:rsidRDefault="00C01DAC" w:rsidP="00A245E2">
      <w:pPr>
        <w:pStyle w:val="a7"/>
        <w:numPr>
          <w:ilvl w:val="0"/>
          <w:numId w:val="2"/>
        </w:numPr>
        <w:jc w:val="center"/>
        <w:rPr>
          <w:rFonts w:cs="Times New Roman"/>
          <w:color w:val="000000"/>
          <w:sz w:val="24"/>
          <w:szCs w:val="24"/>
        </w:rPr>
      </w:pPr>
      <w:r w:rsidRPr="00A245E2">
        <w:rPr>
          <w:rFonts w:cs="Times New Roman"/>
          <w:color w:val="000000"/>
          <w:sz w:val="24"/>
          <w:szCs w:val="24"/>
        </w:rPr>
        <w:t xml:space="preserve">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w:t>
      </w:r>
      <w:proofErr w:type="gramStart"/>
      <w:r w:rsidRPr="00A245E2">
        <w:rPr>
          <w:rFonts w:cs="Times New Roman"/>
          <w:color w:val="000000"/>
          <w:sz w:val="24"/>
          <w:szCs w:val="24"/>
        </w:rPr>
        <w:t xml:space="preserve">задолженности </w:t>
      </w:r>
      <w:r w:rsidR="00A245E2">
        <w:rPr>
          <w:rFonts w:cs="Times New Roman"/>
          <w:color w:val="000000"/>
          <w:sz w:val="24"/>
          <w:szCs w:val="24"/>
        </w:rPr>
        <w:t xml:space="preserve"> </w:t>
      </w:r>
      <w:r w:rsidRPr="00A245E2">
        <w:rPr>
          <w:rFonts w:cs="Times New Roman"/>
          <w:color w:val="000000"/>
          <w:sz w:val="24"/>
          <w:szCs w:val="24"/>
        </w:rPr>
        <w:t>по</w:t>
      </w:r>
      <w:proofErr w:type="gramEnd"/>
      <w:r w:rsidRPr="00A245E2">
        <w:rPr>
          <w:rFonts w:cs="Times New Roman"/>
          <w:color w:val="000000"/>
          <w:sz w:val="24"/>
          <w:szCs w:val="24"/>
        </w:rPr>
        <w:t xml:space="preserve"> доходам</w:t>
      </w:r>
    </w:p>
    <w:p w14:paraId="2A3F899D" w14:textId="77777777" w:rsidR="00A245E2" w:rsidRPr="00A245E2" w:rsidRDefault="00A245E2" w:rsidP="00A245E2">
      <w:pPr>
        <w:pStyle w:val="a7"/>
        <w:ind w:left="360"/>
        <w:rPr>
          <w:rFonts w:cs="Times New Roman"/>
          <w:color w:val="000000"/>
          <w:sz w:val="24"/>
          <w:szCs w:val="24"/>
        </w:rPr>
      </w:pPr>
    </w:p>
    <w:p w14:paraId="3F5FB234"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2.1. Сотрудник администрации, наделенный соответствующими полномочиями:</w:t>
      </w:r>
    </w:p>
    <w:p w14:paraId="55444CA1"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 xml:space="preserve">1) осуществляет контроль за правильностью исчисления, полнотой и своевременностью осуществления платежей в бюджеты бюджетной системы Российской Федерации, пеням и штрафам по ним по закрепленным источникам доходов бюджета за </w:t>
      </w:r>
      <w:r w:rsidRPr="00A245E2">
        <w:rPr>
          <w:rFonts w:cs="Times New Roman"/>
          <w:sz w:val="24"/>
          <w:szCs w:val="24"/>
        </w:rPr>
        <w:t>администрацией,</w:t>
      </w:r>
      <w:r w:rsidRPr="00A245E2">
        <w:rPr>
          <w:rFonts w:cs="Times New Roman"/>
          <w:color w:val="000000"/>
          <w:sz w:val="24"/>
          <w:szCs w:val="24"/>
        </w:rPr>
        <w:t xml:space="preserve"> как за администратором доходов бюджета, в том числе:</w:t>
      </w:r>
    </w:p>
    <w:p w14:paraId="383CB13A"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а)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 договором (муниципальным контрактом, соглашением);</w:t>
      </w:r>
    </w:p>
    <w:p w14:paraId="0B67D7C3"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б)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(далее - ГИС ГМП), предусмотренной статьей 21 Федерального закона от 27.07.2010 № 210-ФЗ «Об организации предоставления государственных и муниципальных услуг»,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25.12.2019 № 250н "О перечне платежей, являющихся источниками формирования доходов бюджетов бюджетной системы Российской Федерации, информация, необходима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14:paraId="29CD1794"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 xml:space="preserve">в)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w:t>
      </w:r>
      <w:r w:rsidRPr="00A245E2">
        <w:rPr>
          <w:rFonts w:cs="Times New Roman"/>
          <w:color w:val="000000"/>
          <w:sz w:val="24"/>
          <w:szCs w:val="24"/>
        </w:rPr>
        <w:lastRenderedPageBreak/>
        <w:t>бюджетной системы Российской Федерации в порядке и случаях, предусмотренных законодательством Российской Федерации;</w:t>
      </w:r>
    </w:p>
    <w:p w14:paraId="3C0E4409"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г) за своевременным начислением неустойки (штрафов, пени);</w:t>
      </w:r>
    </w:p>
    <w:p w14:paraId="0A54DAC0"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д)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14:paraId="7458A42E"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 xml:space="preserve">2) ежеквартально проводит инвентаризацию расчетов с должниками, включая сверку данных по доходам в бюджеты бюджетной </w:t>
      </w:r>
      <w:proofErr w:type="gramStart"/>
      <w:r w:rsidRPr="00A245E2">
        <w:rPr>
          <w:rFonts w:cs="Times New Roman"/>
          <w:color w:val="000000"/>
          <w:sz w:val="24"/>
          <w:szCs w:val="24"/>
        </w:rPr>
        <w:t>системы  Российской</w:t>
      </w:r>
      <w:proofErr w:type="gramEnd"/>
      <w:r w:rsidRPr="00A245E2">
        <w:rPr>
          <w:rFonts w:cs="Times New Roman"/>
          <w:color w:val="000000"/>
          <w:sz w:val="24"/>
          <w:szCs w:val="24"/>
        </w:rPr>
        <w:t xml:space="preserve">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14:paraId="079F6DE7"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14:paraId="0A47EDB2"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а) наличия сведений о взыскании с должника денежных средств в рамках исполнительного производства;</w:t>
      </w:r>
    </w:p>
    <w:p w14:paraId="047670AD"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б) наличия сведений о возбуждении в отношении должника дела о банкротстве;</w:t>
      </w:r>
    </w:p>
    <w:p w14:paraId="4ECD5A5D"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4) своевременно принимает решение о признании безнадежной задолженности по платежам в бюджеты бюджетной системы Российской Федерации и о ее списании;</w:t>
      </w:r>
    </w:p>
    <w:p w14:paraId="3710807F"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5) предлагает Главе Степно-</w:t>
      </w:r>
      <w:proofErr w:type="spellStart"/>
      <w:r w:rsidRPr="00A245E2">
        <w:rPr>
          <w:rFonts w:cs="Times New Roman"/>
          <w:color w:val="000000"/>
          <w:sz w:val="24"/>
          <w:szCs w:val="24"/>
        </w:rPr>
        <w:t>Баджейского</w:t>
      </w:r>
      <w:proofErr w:type="spellEnd"/>
      <w:r w:rsidRPr="00A245E2">
        <w:rPr>
          <w:rFonts w:cs="Times New Roman"/>
          <w:color w:val="000000"/>
          <w:sz w:val="24"/>
          <w:szCs w:val="24"/>
        </w:rPr>
        <w:t xml:space="preserve"> сельсовета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14:paraId="0F1E5265"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 xml:space="preserve">6) осуществляет контроль исполнения уплаты административного штрафа плательщиком в срок, предусмотренный пунктом 1 статьи 32.2 КоАП Российской Федерации, либо со дня истечения срока отсрочки или срока рассрочки, предусмотренных 31.5. КоАП Российской Федерации. </w:t>
      </w:r>
    </w:p>
    <w:p w14:paraId="194BA065" w14:textId="77777777" w:rsidR="00C01DAC" w:rsidRPr="00A245E2" w:rsidRDefault="00C01DAC" w:rsidP="00A245E2">
      <w:pPr>
        <w:pStyle w:val="a7"/>
        <w:jc w:val="both"/>
        <w:rPr>
          <w:rFonts w:cs="Times New Roman"/>
          <w:color w:val="000000"/>
          <w:sz w:val="24"/>
          <w:szCs w:val="24"/>
        </w:rPr>
      </w:pPr>
    </w:p>
    <w:p w14:paraId="055502E9" w14:textId="28C76F35" w:rsidR="00C01DAC" w:rsidRDefault="00C01DAC" w:rsidP="00A245E2">
      <w:pPr>
        <w:pStyle w:val="a7"/>
        <w:numPr>
          <w:ilvl w:val="0"/>
          <w:numId w:val="2"/>
        </w:numPr>
        <w:jc w:val="center"/>
        <w:rPr>
          <w:rFonts w:cs="Times New Roman"/>
          <w:color w:val="000000"/>
          <w:sz w:val="24"/>
          <w:szCs w:val="24"/>
        </w:rPr>
      </w:pPr>
      <w:r w:rsidRPr="00A245E2">
        <w:rPr>
          <w:rFonts w:cs="Times New Roman"/>
          <w:color w:val="000000"/>
          <w:sz w:val="24"/>
          <w:szCs w:val="24"/>
        </w:rPr>
        <w:t>Мероприятия по урегулированию дебиторской задолженности по доходам в досудебном порядке</w:t>
      </w:r>
    </w:p>
    <w:p w14:paraId="4CA67446" w14:textId="77777777" w:rsidR="00A245E2" w:rsidRPr="00A245E2" w:rsidRDefault="00A245E2" w:rsidP="00A245E2">
      <w:pPr>
        <w:pStyle w:val="a7"/>
        <w:ind w:left="720"/>
        <w:rPr>
          <w:rFonts w:cs="Times New Roman"/>
          <w:color w:val="000000"/>
          <w:sz w:val="24"/>
          <w:szCs w:val="24"/>
        </w:rPr>
      </w:pPr>
    </w:p>
    <w:p w14:paraId="295D4B4F"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3.1. Мероприятия по урегулированию в досудебном порядке дебиторской задолженности по доходам (со дня истечения срока уплаты соответствующего платежа в бюджет бюджетной системы Российской Федерации (пеней, штрафов) до начала работы по их принудительному взысканию) включают в себя:</w:t>
      </w:r>
    </w:p>
    <w:p w14:paraId="7B1EE50C"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1) направление требования должнику о погашении образовавшейся задолженности;</w:t>
      </w:r>
    </w:p>
    <w:p w14:paraId="6B45E4E8"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14:paraId="736B99AE"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14:paraId="01F39CBB"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 xml:space="preserve">4) направление уполномоченный орган по представлению в деле о банкротстве и процедурах, </w:t>
      </w:r>
      <w:proofErr w:type="gramStart"/>
      <w:r w:rsidRPr="00A245E2">
        <w:rPr>
          <w:rFonts w:cs="Times New Roman"/>
          <w:color w:val="000000"/>
          <w:sz w:val="24"/>
          <w:szCs w:val="24"/>
        </w:rPr>
        <w:t>применяемых  в</w:t>
      </w:r>
      <w:proofErr w:type="gramEnd"/>
      <w:r w:rsidRPr="00A245E2">
        <w:rPr>
          <w:rFonts w:cs="Times New Roman"/>
          <w:color w:val="000000"/>
          <w:sz w:val="24"/>
          <w:szCs w:val="24"/>
        </w:rPr>
        <w:t xml:space="preserve"> деле о банкротстве, требований об уплате обязательных платежей и требований администрации по денежным обязательствам, уведомлений о наличии задолженности по обязательным платежам или о задолженности по денежным </w:t>
      </w:r>
      <w:r w:rsidRPr="00A245E2">
        <w:rPr>
          <w:rFonts w:cs="Times New Roman"/>
          <w:color w:val="000000"/>
          <w:sz w:val="24"/>
          <w:szCs w:val="24"/>
        </w:rPr>
        <w:lastRenderedPageBreak/>
        <w:t>обязательствам перед администрацией при предъявлении (объединении) требований в деле о банкротстве и в процедурах, применяемых в деле о банкротстве.</w:t>
      </w:r>
    </w:p>
    <w:p w14:paraId="79D0506D"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3.2. Сотрудник администрации, наделенный соответствующими полномочиями, при выявлении в ходе контроля за поступлением доходов в бюджет бюджетной системы Российской Федерации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14:paraId="47AA6308"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1) производит расчет задолженности;</w:t>
      </w:r>
    </w:p>
    <w:p w14:paraId="6EA5F701"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2) направляет должнику требование/претензию о погашении задолженности в срок 30 календарных дней со дня его получения должником с приложением расчета задолженности.</w:t>
      </w:r>
    </w:p>
    <w:p w14:paraId="7001DE0B"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3.3. Требование/претензия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14:paraId="12B02F6E"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3.4. В требовании (претензии) указываются:</w:t>
      </w:r>
    </w:p>
    <w:p w14:paraId="0C1843F0"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1) наименование должника;</w:t>
      </w:r>
    </w:p>
    <w:p w14:paraId="19F311C7"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2) наименование и реквизиты документа, являющегося основанием для начисления суммы, подлежащей уплате должником;</w:t>
      </w:r>
    </w:p>
    <w:p w14:paraId="1CFDACA1"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3) период образования просрочки внесения платы;</w:t>
      </w:r>
    </w:p>
    <w:p w14:paraId="4AD44BD8"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4) сумма просроченной дебиторской задолженности по платежам, пени;</w:t>
      </w:r>
    </w:p>
    <w:p w14:paraId="4D6E6F84"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5) сумма штрафных санкций (при их наличии);</w:t>
      </w:r>
    </w:p>
    <w:p w14:paraId="20B8F0D3"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6) предложение оплатить просроченную дебиторскую задолженность в добровольном порядке в срок, установленный требованием (претензией);</w:t>
      </w:r>
    </w:p>
    <w:p w14:paraId="71FB8845"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7) реквизиты для перечисления просроченной дебиторской задолженности;</w:t>
      </w:r>
    </w:p>
    <w:p w14:paraId="59A7B30E"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14:paraId="118D00D2"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Требование (претензия) подписывается Главой Степно-</w:t>
      </w:r>
      <w:proofErr w:type="spellStart"/>
      <w:r w:rsidRPr="00A245E2">
        <w:rPr>
          <w:rFonts w:cs="Times New Roman"/>
          <w:color w:val="000000"/>
          <w:sz w:val="24"/>
          <w:szCs w:val="24"/>
        </w:rPr>
        <w:t>Баджейского</w:t>
      </w:r>
      <w:proofErr w:type="spellEnd"/>
      <w:r w:rsidRPr="00A245E2">
        <w:rPr>
          <w:rFonts w:cs="Times New Roman"/>
          <w:color w:val="000000"/>
          <w:sz w:val="24"/>
          <w:szCs w:val="24"/>
        </w:rPr>
        <w:t xml:space="preserve"> сельсовета.</w:t>
      </w:r>
    </w:p>
    <w:p w14:paraId="69653EDF"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14:paraId="6C29CEE5"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3.5. Срок для добровольного погашения дебиторской задолженности по доходам составляет 30 календарных дней со дня получения должником (дебитором) претензии/требования,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14:paraId="1AF317E3" w14:textId="77777777" w:rsidR="00C01DAC" w:rsidRPr="00A245E2" w:rsidRDefault="00C01DAC" w:rsidP="00A245E2">
      <w:pPr>
        <w:pStyle w:val="a7"/>
        <w:jc w:val="both"/>
        <w:rPr>
          <w:rFonts w:cs="Times New Roman"/>
          <w:color w:val="000000"/>
          <w:sz w:val="24"/>
          <w:szCs w:val="24"/>
        </w:rPr>
      </w:pPr>
    </w:p>
    <w:p w14:paraId="148923F8" w14:textId="77777777" w:rsidR="00A245E2" w:rsidRDefault="00C01DAC" w:rsidP="00A245E2">
      <w:pPr>
        <w:pStyle w:val="a7"/>
        <w:jc w:val="center"/>
        <w:rPr>
          <w:rFonts w:cs="Times New Roman"/>
          <w:color w:val="000000"/>
          <w:sz w:val="24"/>
          <w:szCs w:val="24"/>
        </w:rPr>
      </w:pPr>
      <w:r w:rsidRPr="00A245E2">
        <w:rPr>
          <w:rFonts w:cs="Times New Roman"/>
          <w:color w:val="000000"/>
          <w:sz w:val="24"/>
          <w:szCs w:val="24"/>
        </w:rPr>
        <w:t xml:space="preserve">4. Мероприятия по принудительному взысканию дебиторской </w:t>
      </w:r>
    </w:p>
    <w:p w14:paraId="7AE81A21" w14:textId="6D34901A" w:rsidR="00C01DAC" w:rsidRDefault="00C01DAC" w:rsidP="00A245E2">
      <w:pPr>
        <w:pStyle w:val="a7"/>
        <w:jc w:val="center"/>
        <w:rPr>
          <w:rFonts w:cs="Times New Roman"/>
          <w:color w:val="000000"/>
          <w:sz w:val="24"/>
          <w:szCs w:val="24"/>
        </w:rPr>
      </w:pPr>
      <w:r w:rsidRPr="00A245E2">
        <w:rPr>
          <w:rFonts w:cs="Times New Roman"/>
          <w:color w:val="000000"/>
          <w:sz w:val="24"/>
          <w:szCs w:val="24"/>
        </w:rPr>
        <w:t>задолженности по доходам</w:t>
      </w:r>
    </w:p>
    <w:p w14:paraId="17A8AEA8" w14:textId="77777777" w:rsidR="00A245E2" w:rsidRPr="00A245E2" w:rsidRDefault="00A245E2" w:rsidP="00A245E2">
      <w:pPr>
        <w:pStyle w:val="a7"/>
        <w:jc w:val="center"/>
        <w:rPr>
          <w:rFonts w:cs="Times New Roman"/>
          <w:color w:val="000000"/>
          <w:sz w:val="24"/>
          <w:szCs w:val="24"/>
        </w:rPr>
      </w:pPr>
    </w:p>
    <w:p w14:paraId="353F6CCF"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4.1. При отсутствии добровольного исполнения претензии/требования должником, в установленный пунктом 3.5 настоящего Регламента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14:paraId="5D3E0EC0"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14:paraId="30C8B584"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4.3. Сотрудник администрации, наделенный соответствующими полномочиями, в течении 10 календарных дней, после истечения срока, установленного для добровольного исполнения претензии/требования пунктом 3.5 настоящего Регламента, подготавливает следующие документы для подачи искового заявления в суд:</w:t>
      </w:r>
    </w:p>
    <w:p w14:paraId="1EE853A9"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lastRenderedPageBreak/>
        <w:t>1) копии документов, являющиеся основанием для начисления сумм, подлежащих уплате должником, со всеми приложениями к ним;</w:t>
      </w:r>
    </w:p>
    <w:p w14:paraId="51DE318A" w14:textId="77777777" w:rsidR="00C01DAC" w:rsidRPr="00A245E2" w:rsidRDefault="00C01DAC" w:rsidP="00A245E2">
      <w:pPr>
        <w:pStyle w:val="a7"/>
        <w:ind w:firstLine="708"/>
        <w:jc w:val="both"/>
        <w:rPr>
          <w:rFonts w:cs="Times New Roman"/>
          <w:sz w:val="24"/>
          <w:szCs w:val="24"/>
        </w:rPr>
      </w:pPr>
      <w:r w:rsidRPr="00A245E2">
        <w:rPr>
          <w:rFonts w:cs="Times New Roman"/>
          <w:color w:val="000000"/>
          <w:sz w:val="24"/>
          <w:szCs w:val="24"/>
        </w:rPr>
        <w:t>2) копии учредительных документов (для юридических лиц);</w:t>
      </w:r>
    </w:p>
    <w:p w14:paraId="541F6F58"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14:paraId="54FF789B"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4) расчет платы с указанием сумм основного долга, пени, штрафных санкций;</w:t>
      </w:r>
    </w:p>
    <w:p w14:paraId="67C2B2E4"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14:paraId="3355B3D7"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 xml:space="preserve">4.4. Документы о ходе претензионно-исковой работы по взысканию задолженности, в том числе судебные акты, на бумажном носителе хранятся в администрации. </w:t>
      </w:r>
    </w:p>
    <w:p w14:paraId="79E0FEDE" w14:textId="77777777" w:rsidR="00C01DAC" w:rsidRPr="00A245E2" w:rsidRDefault="00C01DAC" w:rsidP="00A245E2">
      <w:pPr>
        <w:pStyle w:val="a7"/>
        <w:jc w:val="both"/>
        <w:rPr>
          <w:rFonts w:cs="Times New Roman"/>
          <w:color w:val="000000"/>
          <w:sz w:val="24"/>
          <w:szCs w:val="24"/>
        </w:rPr>
      </w:pPr>
      <w:r w:rsidRPr="00A245E2">
        <w:rPr>
          <w:rFonts w:cs="Times New Roman"/>
          <w:color w:val="000000"/>
          <w:sz w:val="24"/>
          <w:szCs w:val="24"/>
        </w:rPr>
        <w:t>Документы по взысканию дебиторской задолженности по суммам административных штрафов, наложенных административной комиссий Степно-</w:t>
      </w:r>
      <w:proofErr w:type="spellStart"/>
      <w:r w:rsidRPr="00A245E2">
        <w:rPr>
          <w:rFonts w:cs="Times New Roman"/>
          <w:color w:val="000000"/>
          <w:sz w:val="24"/>
          <w:szCs w:val="24"/>
        </w:rPr>
        <w:t>Баджейского</w:t>
      </w:r>
      <w:proofErr w:type="spellEnd"/>
      <w:r w:rsidRPr="00A245E2">
        <w:rPr>
          <w:rFonts w:cs="Times New Roman"/>
          <w:color w:val="000000"/>
          <w:sz w:val="24"/>
          <w:szCs w:val="24"/>
        </w:rPr>
        <w:t xml:space="preserve"> сельсовета, в том числе постановления административной комиссии на бумажном носителе, хранятся у специалиста администрации (например, являющего ответственным секретарем административной комиссии).  </w:t>
      </w:r>
    </w:p>
    <w:p w14:paraId="479E7A97"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 xml:space="preserve">4.5. При принятии судом решения о полном или частичном отказе в удовлетворении заявленных исковых требований сотрудником администрации, наделенным соответствующими </w:t>
      </w:r>
      <w:proofErr w:type="gramStart"/>
      <w:r w:rsidRPr="00A245E2">
        <w:rPr>
          <w:rFonts w:cs="Times New Roman"/>
          <w:color w:val="000000"/>
          <w:sz w:val="24"/>
          <w:szCs w:val="24"/>
        </w:rPr>
        <w:t>полномочиями,  обеспечивается</w:t>
      </w:r>
      <w:proofErr w:type="gramEnd"/>
      <w:r w:rsidRPr="00A245E2">
        <w:rPr>
          <w:rFonts w:cs="Times New Roman"/>
          <w:color w:val="000000"/>
          <w:sz w:val="24"/>
          <w:szCs w:val="24"/>
        </w:rPr>
        <w:t xml:space="preserve"> принятие исчерпывающих мер по обжалованию судебных актов при наличии к тому оснований.</w:t>
      </w:r>
    </w:p>
    <w:p w14:paraId="25D1DB15"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4.6. После вступления в законную силу судебного акта, удовлетворяющего исковые требования (частично или в полном объеме), сотрудник администрации, наделенный соответствующими полномочиями, направляет исполнительные документы на исполнение в порядке, установленном законодательством Российской Федерации.</w:t>
      </w:r>
    </w:p>
    <w:p w14:paraId="7ECE8180"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4.7.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14:paraId="03237216" w14:textId="09AEF3BA"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lang w:bidi="ru-RU"/>
        </w:rPr>
        <w:t>4.8.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w:t>
      </w:r>
      <w:r w:rsidRPr="00A245E2">
        <w:rPr>
          <w:rFonts w:cs="Times New Roman"/>
          <w:color w:val="000000"/>
          <w:sz w:val="24"/>
          <w:szCs w:val="24"/>
        </w:rPr>
        <w:t>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 КоАП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14:paraId="01DC70BD" w14:textId="77777777" w:rsidR="00C01DAC" w:rsidRPr="00A245E2" w:rsidRDefault="00C01DAC" w:rsidP="00A245E2">
      <w:pPr>
        <w:pStyle w:val="a7"/>
        <w:jc w:val="both"/>
        <w:rPr>
          <w:rFonts w:cs="Times New Roman"/>
          <w:color w:val="000000"/>
          <w:sz w:val="24"/>
          <w:szCs w:val="24"/>
        </w:rPr>
      </w:pPr>
    </w:p>
    <w:p w14:paraId="00DDC5BA" w14:textId="6225ABF2" w:rsidR="00C01DAC" w:rsidRDefault="00C01DAC" w:rsidP="00A245E2">
      <w:pPr>
        <w:pStyle w:val="a7"/>
        <w:numPr>
          <w:ilvl w:val="0"/>
          <w:numId w:val="2"/>
        </w:numPr>
        <w:jc w:val="center"/>
        <w:rPr>
          <w:rFonts w:cs="Times New Roman"/>
          <w:color w:val="000000"/>
          <w:sz w:val="24"/>
          <w:szCs w:val="24"/>
        </w:rPr>
      </w:pPr>
      <w:r w:rsidRPr="00A245E2">
        <w:rPr>
          <w:rFonts w:cs="Times New Roman"/>
          <w:color w:val="000000"/>
          <w:sz w:val="24"/>
          <w:szCs w:val="24"/>
        </w:rPr>
        <w:t xml:space="preserve">Порядок взаимодействия в случае принудительного </w:t>
      </w:r>
      <w:proofErr w:type="gramStart"/>
      <w:r w:rsidRPr="00A245E2">
        <w:rPr>
          <w:rFonts w:cs="Times New Roman"/>
          <w:color w:val="000000"/>
          <w:sz w:val="24"/>
          <w:szCs w:val="24"/>
        </w:rPr>
        <w:t>взыскания  дебиторской</w:t>
      </w:r>
      <w:proofErr w:type="gramEnd"/>
      <w:r w:rsidRPr="00A245E2">
        <w:rPr>
          <w:rFonts w:cs="Times New Roman"/>
          <w:color w:val="000000"/>
          <w:sz w:val="24"/>
          <w:szCs w:val="24"/>
        </w:rPr>
        <w:t xml:space="preserve"> задолженности по доходам</w:t>
      </w:r>
    </w:p>
    <w:p w14:paraId="05C142A0" w14:textId="77777777" w:rsidR="00A245E2" w:rsidRPr="00A245E2" w:rsidRDefault="00A245E2" w:rsidP="00A245E2">
      <w:pPr>
        <w:pStyle w:val="a7"/>
        <w:ind w:left="720"/>
        <w:rPr>
          <w:rFonts w:cs="Times New Roman"/>
          <w:color w:val="000000"/>
          <w:sz w:val="24"/>
          <w:szCs w:val="24"/>
        </w:rPr>
      </w:pPr>
    </w:p>
    <w:p w14:paraId="56F72A7C" w14:textId="77777777" w:rsidR="00C01DAC" w:rsidRPr="00A245E2" w:rsidRDefault="00C01DAC" w:rsidP="00A245E2">
      <w:pPr>
        <w:pStyle w:val="a7"/>
        <w:ind w:firstLine="708"/>
        <w:jc w:val="both"/>
        <w:rPr>
          <w:rFonts w:cs="Times New Roman"/>
          <w:color w:val="000000"/>
          <w:sz w:val="24"/>
          <w:szCs w:val="24"/>
          <w:lang w:bidi="ru-RU"/>
        </w:rPr>
      </w:pPr>
      <w:r w:rsidRPr="00A245E2">
        <w:rPr>
          <w:rFonts w:cs="Times New Roman"/>
          <w:color w:val="000000"/>
          <w:sz w:val="24"/>
          <w:szCs w:val="24"/>
          <w:lang w:bidi="ru-RU"/>
        </w:rPr>
        <w:t xml:space="preserve">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sidRPr="00A245E2">
        <w:rPr>
          <w:rFonts w:cs="Times New Roman"/>
          <w:color w:val="000000"/>
          <w:sz w:val="24"/>
          <w:szCs w:val="24"/>
        </w:rPr>
        <w:t>Степно-</w:t>
      </w:r>
      <w:proofErr w:type="spellStart"/>
      <w:r w:rsidRPr="00A245E2">
        <w:rPr>
          <w:rFonts w:cs="Times New Roman"/>
          <w:color w:val="000000"/>
          <w:sz w:val="24"/>
          <w:szCs w:val="24"/>
        </w:rPr>
        <w:t>Баджейского</w:t>
      </w:r>
      <w:proofErr w:type="spellEnd"/>
      <w:r w:rsidRPr="00A245E2">
        <w:rPr>
          <w:rFonts w:cs="Times New Roman"/>
          <w:color w:val="000000"/>
          <w:sz w:val="24"/>
          <w:szCs w:val="24"/>
        </w:rPr>
        <w:t xml:space="preserve"> сельсовета </w:t>
      </w:r>
      <w:r w:rsidRPr="00A245E2">
        <w:rPr>
          <w:rFonts w:cs="Times New Roman"/>
          <w:color w:val="000000"/>
          <w:sz w:val="24"/>
          <w:szCs w:val="24"/>
          <w:lang w:bidi="ru-RU"/>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14:paraId="6325B8EB" w14:textId="77777777" w:rsidR="00C01DAC" w:rsidRPr="00A245E2" w:rsidRDefault="00C01DAC" w:rsidP="00A245E2">
      <w:pPr>
        <w:pStyle w:val="a7"/>
        <w:ind w:firstLine="708"/>
        <w:jc w:val="both"/>
        <w:rPr>
          <w:rFonts w:cs="Times New Roman"/>
          <w:color w:val="000000"/>
          <w:sz w:val="24"/>
          <w:szCs w:val="24"/>
          <w:lang w:bidi="ru-RU"/>
        </w:rPr>
      </w:pPr>
      <w:r w:rsidRPr="00A245E2">
        <w:rPr>
          <w:rFonts w:cs="Times New Roman"/>
          <w:color w:val="000000"/>
          <w:sz w:val="24"/>
          <w:szCs w:val="24"/>
          <w:lang w:bidi="ru-RU"/>
        </w:rPr>
        <w:t xml:space="preserve">5.2. По результатам рассмотрения служебной записки, подготовленной в соответствии с пунктом 5.1 Регламента, Главой </w:t>
      </w:r>
      <w:r w:rsidRPr="00A245E2">
        <w:rPr>
          <w:rFonts w:cs="Times New Roman"/>
          <w:color w:val="000000"/>
          <w:sz w:val="24"/>
          <w:szCs w:val="24"/>
        </w:rPr>
        <w:t>Степно-</w:t>
      </w:r>
      <w:proofErr w:type="spellStart"/>
      <w:r w:rsidRPr="00A245E2">
        <w:rPr>
          <w:rFonts w:cs="Times New Roman"/>
          <w:color w:val="000000"/>
          <w:sz w:val="24"/>
          <w:szCs w:val="24"/>
        </w:rPr>
        <w:t>Баджейского</w:t>
      </w:r>
      <w:proofErr w:type="spellEnd"/>
      <w:r w:rsidRPr="00A245E2">
        <w:rPr>
          <w:rFonts w:cs="Times New Roman"/>
          <w:color w:val="000000"/>
          <w:sz w:val="24"/>
          <w:szCs w:val="24"/>
        </w:rPr>
        <w:t xml:space="preserve"> сельсовета</w:t>
      </w:r>
      <w:r w:rsidRPr="00A245E2">
        <w:rPr>
          <w:rFonts w:cs="Times New Roman"/>
          <w:color w:val="000000"/>
          <w:sz w:val="24"/>
          <w:szCs w:val="24"/>
          <w:lang w:bidi="ru-RU"/>
        </w:rPr>
        <w:t xml:space="preserve">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14:paraId="3933EDC8" w14:textId="77777777" w:rsidR="00C01DAC" w:rsidRPr="00A245E2" w:rsidRDefault="00C01DAC" w:rsidP="00A245E2">
      <w:pPr>
        <w:pStyle w:val="a7"/>
        <w:ind w:firstLine="708"/>
        <w:jc w:val="both"/>
        <w:rPr>
          <w:rFonts w:cs="Times New Roman"/>
          <w:color w:val="000000"/>
          <w:sz w:val="24"/>
          <w:szCs w:val="24"/>
          <w:lang w:bidi="ru-RU"/>
        </w:rPr>
      </w:pPr>
      <w:r w:rsidRPr="00A245E2">
        <w:rPr>
          <w:rFonts w:cs="Times New Roman"/>
          <w:color w:val="000000"/>
          <w:sz w:val="24"/>
          <w:szCs w:val="24"/>
          <w:lang w:bidi="ru-RU"/>
        </w:rPr>
        <w:lastRenderedPageBreak/>
        <w:t>5.3. 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14:paraId="1835E667" w14:textId="77777777" w:rsidR="00C01DAC" w:rsidRPr="00A245E2" w:rsidRDefault="00C01DAC" w:rsidP="00A245E2">
      <w:pPr>
        <w:pStyle w:val="a7"/>
        <w:ind w:firstLine="708"/>
        <w:jc w:val="both"/>
        <w:rPr>
          <w:rFonts w:cs="Times New Roman"/>
          <w:color w:val="000000"/>
          <w:sz w:val="24"/>
          <w:szCs w:val="24"/>
          <w:lang w:bidi="ru-RU"/>
        </w:rPr>
      </w:pPr>
      <w:r w:rsidRPr="00A245E2">
        <w:rPr>
          <w:rFonts w:cs="Times New Roman"/>
          <w:color w:val="000000"/>
          <w:sz w:val="24"/>
          <w:szCs w:val="24"/>
          <w:lang w:bidi="ru-RU"/>
        </w:rPr>
        <w:t xml:space="preserve">5.4. 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w:t>
      </w:r>
      <w:r w:rsidRPr="00A245E2">
        <w:rPr>
          <w:rFonts w:cs="Times New Roman"/>
          <w:color w:val="000000"/>
          <w:sz w:val="24"/>
          <w:szCs w:val="24"/>
        </w:rPr>
        <w:t>Степно-</w:t>
      </w:r>
      <w:proofErr w:type="spellStart"/>
      <w:r w:rsidRPr="00A245E2">
        <w:rPr>
          <w:rFonts w:cs="Times New Roman"/>
          <w:color w:val="000000"/>
          <w:sz w:val="24"/>
          <w:szCs w:val="24"/>
        </w:rPr>
        <w:t>Баджейского</w:t>
      </w:r>
      <w:proofErr w:type="spellEnd"/>
      <w:r w:rsidRPr="00A245E2">
        <w:rPr>
          <w:rFonts w:cs="Times New Roman"/>
          <w:color w:val="000000"/>
          <w:sz w:val="24"/>
          <w:szCs w:val="24"/>
        </w:rPr>
        <w:t xml:space="preserve"> сельсовета </w:t>
      </w:r>
      <w:r w:rsidRPr="00A245E2">
        <w:rPr>
          <w:rFonts w:cs="Times New Roman"/>
          <w:color w:val="000000"/>
          <w:sz w:val="24"/>
          <w:szCs w:val="24"/>
          <w:lang w:bidi="ru-RU"/>
        </w:rPr>
        <w:t>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14:paraId="66D4C19A" w14:textId="77777777" w:rsidR="00C01DAC" w:rsidRPr="00A245E2" w:rsidRDefault="00C01DAC" w:rsidP="00A245E2">
      <w:pPr>
        <w:pStyle w:val="a7"/>
        <w:ind w:firstLine="708"/>
        <w:jc w:val="both"/>
        <w:rPr>
          <w:rFonts w:cs="Times New Roman"/>
          <w:color w:val="000000"/>
          <w:sz w:val="24"/>
          <w:szCs w:val="24"/>
          <w:lang w:bidi="ru-RU"/>
        </w:rPr>
      </w:pPr>
      <w:r w:rsidRPr="00A245E2">
        <w:rPr>
          <w:rFonts w:cs="Times New Roman"/>
          <w:color w:val="000000"/>
          <w:sz w:val="24"/>
          <w:szCs w:val="24"/>
          <w:lang w:bidi="ru-RU"/>
        </w:rPr>
        <w:t xml:space="preserve">5.5.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sidRPr="00A245E2">
        <w:rPr>
          <w:rFonts w:cs="Times New Roman"/>
          <w:color w:val="000000"/>
          <w:sz w:val="24"/>
          <w:szCs w:val="24"/>
        </w:rPr>
        <w:t>Степно-</w:t>
      </w:r>
      <w:proofErr w:type="spellStart"/>
      <w:r w:rsidRPr="00A245E2">
        <w:rPr>
          <w:rFonts w:cs="Times New Roman"/>
          <w:color w:val="000000"/>
          <w:sz w:val="24"/>
          <w:szCs w:val="24"/>
        </w:rPr>
        <w:t>Баджейского</w:t>
      </w:r>
      <w:proofErr w:type="spellEnd"/>
      <w:r w:rsidRPr="00A245E2">
        <w:rPr>
          <w:rFonts w:cs="Times New Roman"/>
          <w:color w:val="000000"/>
          <w:sz w:val="24"/>
          <w:szCs w:val="24"/>
        </w:rPr>
        <w:t xml:space="preserve"> сельсовета </w:t>
      </w:r>
      <w:r w:rsidRPr="00A245E2">
        <w:rPr>
          <w:rFonts w:cs="Times New Roman"/>
          <w:color w:val="000000"/>
          <w:sz w:val="24"/>
          <w:szCs w:val="24"/>
          <w:lang w:bidi="ru-RU"/>
        </w:rPr>
        <w:t>дается поручение сотруднику администрации, наделенному соответствующими полномочиями, о направлении исполнительного документа в ССП.</w:t>
      </w:r>
    </w:p>
    <w:p w14:paraId="0B141607" w14:textId="77777777" w:rsidR="00C01DAC" w:rsidRPr="00A245E2" w:rsidRDefault="00C01DAC" w:rsidP="00A245E2">
      <w:pPr>
        <w:pStyle w:val="a7"/>
        <w:ind w:firstLine="708"/>
        <w:jc w:val="both"/>
        <w:rPr>
          <w:rFonts w:cs="Times New Roman"/>
          <w:color w:val="000000"/>
          <w:sz w:val="24"/>
          <w:szCs w:val="24"/>
          <w:lang w:bidi="ru-RU"/>
        </w:rPr>
      </w:pPr>
      <w:r w:rsidRPr="00A245E2">
        <w:rPr>
          <w:rFonts w:cs="Times New Roman"/>
          <w:color w:val="000000"/>
          <w:sz w:val="24"/>
          <w:szCs w:val="24"/>
          <w:lang w:bidi="ru-RU"/>
        </w:rPr>
        <w:t>5.6. Направление исполнительных документов осуществляется сотрудником администрации, наделенным соответствующими полномочиями, не позднее 5 рабочих дней со дня принятия решений, предусмотренных пунктами 5.4, 5.5 Регламента.</w:t>
      </w:r>
    </w:p>
    <w:p w14:paraId="1C9DBF4C" w14:textId="77777777" w:rsidR="00C01DAC" w:rsidRPr="00A245E2" w:rsidRDefault="00C01DAC" w:rsidP="00A245E2">
      <w:pPr>
        <w:pStyle w:val="a7"/>
        <w:jc w:val="both"/>
        <w:rPr>
          <w:rFonts w:cs="Times New Roman"/>
          <w:color w:val="000000"/>
          <w:sz w:val="24"/>
          <w:szCs w:val="24"/>
        </w:rPr>
      </w:pPr>
    </w:p>
    <w:p w14:paraId="52837207" w14:textId="77777777" w:rsidR="00A245E2" w:rsidRDefault="00C01DAC" w:rsidP="00A245E2">
      <w:pPr>
        <w:pStyle w:val="a7"/>
        <w:jc w:val="center"/>
        <w:rPr>
          <w:rFonts w:cs="Times New Roman"/>
          <w:color w:val="000000"/>
          <w:sz w:val="24"/>
          <w:szCs w:val="24"/>
        </w:rPr>
      </w:pPr>
      <w:r w:rsidRPr="00A245E2">
        <w:rPr>
          <w:rFonts w:cs="Times New Roman"/>
          <w:color w:val="000000"/>
          <w:sz w:val="24"/>
          <w:szCs w:val="24"/>
        </w:rPr>
        <w:t xml:space="preserve">6. Мероприятия по взысканию просроченной дебиторской задолженности </w:t>
      </w:r>
    </w:p>
    <w:p w14:paraId="6AC0754A" w14:textId="5E1E7BE2" w:rsidR="00C01DAC" w:rsidRDefault="00C01DAC" w:rsidP="00A245E2">
      <w:pPr>
        <w:pStyle w:val="a7"/>
        <w:jc w:val="center"/>
        <w:rPr>
          <w:rFonts w:cs="Times New Roman"/>
          <w:color w:val="000000"/>
          <w:sz w:val="24"/>
          <w:szCs w:val="24"/>
        </w:rPr>
      </w:pPr>
      <w:r w:rsidRPr="00A245E2">
        <w:rPr>
          <w:rFonts w:cs="Times New Roman"/>
          <w:color w:val="000000"/>
          <w:sz w:val="24"/>
          <w:szCs w:val="24"/>
        </w:rPr>
        <w:t>в рамках исполнительного производства</w:t>
      </w:r>
    </w:p>
    <w:p w14:paraId="3BFBD472" w14:textId="77777777" w:rsidR="00A245E2" w:rsidRPr="00A245E2" w:rsidRDefault="00A245E2" w:rsidP="00A245E2">
      <w:pPr>
        <w:pStyle w:val="a7"/>
        <w:jc w:val="center"/>
        <w:rPr>
          <w:rFonts w:cs="Times New Roman"/>
          <w:color w:val="000000"/>
          <w:sz w:val="24"/>
          <w:szCs w:val="24"/>
        </w:rPr>
      </w:pPr>
    </w:p>
    <w:p w14:paraId="746077F0"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6.1.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службу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14:paraId="33E62D25"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6.2.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w:t>
      </w:r>
      <w:r w:rsidRPr="00A245E2">
        <w:rPr>
          <w:rFonts w:cs="Times New Roman"/>
          <w:sz w:val="24"/>
          <w:szCs w:val="24"/>
        </w:rPr>
        <w:t xml:space="preserve"> </w:t>
      </w:r>
      <w:r w:rsidRPr="00A245E2">
        <w:rPr>
          <w:rFonts w:cs="Times New Roman"/>
          <w:color w:val="000000"/>
          <w:sz w:val="24"/>
          <w:szCs w:val="24"/>
        </w:rPr>
        <w:t>осуществляет информационное взаимодействие со службой судебных приставов, в том числе проводит следующие мероприятия:</w:t>
      </w:r>
    </w:p>
    <w:p w14:paraId="205EC121"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1) направляет в службу судебных приставов заявления (ходатайства) о предоставлении информации о ходе исполнительного производства, в том числе:</w:t>
      </w:r>
    </w:p>
    <w:p w14:paraId="6E23DCE9"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14:paraId="70DED33F"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 xml:space="preserve">б) об изменении наименования должника (для граждан </w:t>
      </w:r>
      <w:proofErr w:type="gramStart"/>
      <w:r w:rsidRPr="00A245E2">
        <w:rPr>
          <w:rFonts w:cs="Times New Roman"/>
          <w:color w:val="000000"/>
          <w:sz w:val="24"/>
          <w:szCs w:val="24"/>
        </w:rPr>
        <w:t>-  фамилия</w:t>
      </w:r>
      <w:proofErr w:type="gramEnd"/>
      <w:r w:rsidRPr="00A245E2">
        <w:rPr>
          <w:rFonts w:cs="Times New Roman"/>
          <w:color w:val="000000"/>
          <w:sz w:val="24"/>
          <w:szCs w:val="24"/>
        </w:rPr>
        <w:t>, имя, отчество (при его наличии); для организаций - наименование и юридический адрес);</w:t>
      </w:r>
    </w:p>
    <w:p w14:paraId="2F5B1ACA"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в) о сумме непогашенной задолженности по исполнительному документу;</w:t>
      </w:r>
    </w:p>
    <w:p w14:paraId="551F7772"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г) о наличии данных об объявлении розыска должника, его имущества;</w:t>
      </w:r>
    </w:p>
    <w:p w14:paraId="333635DE"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д) об изменении состояния счета/счетов должника, имуществе и правах имущественного характера должника на дату запроса;</w:t>
      </w:r>
    </w:p>
    <w:p w14:paraId="41BD5D3D"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2) организует и проводит рабочие встречи со службой судебных приставов о результатах работы по исполнительному производству;</w:t>
      </w:r>
    </w:p>
    <w:p w14:paraId="18AED3F7"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14:paraId="0606664D"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lastRenderedPageBreak/>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14:paraId="3E8F5AF5" w14:textId="77777777" w:rsidR="00C01DAC" w:rsidRPr="00A245E2" w:rsidRDefault="00C01DAC" w:rsidP="00A245E2">
      <w:pPr>
        <w:pStyle w:val="a7"/>
        <w:jc w:val="both"/>
        <w:rPr>
          <w:rFonts w:cs="Times New Roman"/>
          <w:color w:val="000000"/>
          <w:sz w:val="24"/>
          <w:szCs w:val="24"/>
        </w:rPr>
      </w:pPr>
    </w:p>
    <w:p w14:paraId="73C75088" w14:textId="3B92E35C" w:rsidR="00C01DAC" w:rsidRPr="00A245E2" w:rsidRDefault="00C01DAC" w:rsidP="00A245E2">
      <w:pPr>
        <w:pStyle w:val="a7"/>
        <w:jc w:val="center"/>
        <w:rPr>
          <w:rFonts w:cs="Times New Roman"/>
          <w:sz w:val="24"/>
          <w:szCs w:val="24"/>
        </w:rPr>
      </w:pPr>
      <w:r w:rsidRPr="00A245E2">
        <w:rPr>
          <w:rFonts w:cs="Times New Roman"/>
          <w:color w:val="000000"/>
          <w:sz w:val="24"/>
          <w:szCs w:val="24"/>
        </w:rPr>
        <w:t xml:space="preserve">7. Мероприятия по </w:t>
      </w:r>
      <w:r w:rsidRPr="00A245E2">
        <w:rPr>
          <w:rFonts w:cs="Times New Roman"/>
          <w:sz w:val="24"/>
          <w:szCs w:val="24"/>
        </w:rPr>
        <w:t>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w:t>
      </w:r>
      <w:r w:rsidR="002B38AF" w:rsidRPr="00A245E2">
        <w:rPr>
          <w:rFonts w:cs="Times New Roman"/>
          <w:sz w:val="24"/>
          <w:szCs w:val="24"/>
        </w:rPr>
        <w:t xml:space="preserve"> </w:t>
      </w:r>
      <w:r w:rsidRPr="00A245E2">
        <w:rPr>
          <w:rFonts w:cs="Times New Roman"/>
          <w:sz w:val="24"/>
          <w:szCs w:val="24"/>
        </w:rPr>
        <w:t>задолженности по доходам</w:t>
      </w:r>
    </w:p>
    <w:p w14:paraId="406966D2" w14:textId="77777777" w:rsidR="00C01DAC" w:rsidRPr="00A245E2" w:rsidRDefault="00C01DAC" w:rsidP="00A245E2">
      <w:pPr>
        <w:pStyle w:val="a7"/>
        <w:jc w:val="both"/>
        <w:rPr>
          <w:rFonts w:cs="Times New Roman"/>
          <w:sz w:val="24"/>
          <w:szCs w:val="24"/>
        </w:rPr>
      </w:pPr>
    </w:p>
    <w:p w14:paraId="269A520B" w14:textId="77777777" w:rsidR="00C01DAC" w:rsidRPr="00A245E2" w:rsidRDefault="00C01DAC" w:rsidP="00A245E2">
      <w:pPr>
        <w:pStyle w:val="a7"/>
        <w:jc w:val="both"/>
        <w:rPr>
          <w:rFonts w:cs="Times New Roman"/>
          <w:color w:val="000000"/>
          <w:sz w:val="24"/>
          <w:szCs w:val="24"/>
        </w:rPr>
      </w:pPr>
      <w:r w:rsidRPr="00A245E2">
        <w:rPr>
          <w:rFonts w:cs="Times New Roman"/>
          <w:sz w:val="24"/>
          <w:szCs w:val="24"/>
        </w:rPr>
        <w:tab/>
        <w:t xml:space="preserve">На стадии принудительного исполнения службой судебных приставов судебных актов, постановлений о взыскании просроченной дебиторской задолженности с должника, </w:t>
      </w:r>
      <w:r w:rsidRPr="00A245E2">
        <w:rPr>
          <w:rFonts w:cs="Times New Roman"/>
          <w:color w:val="000000"/>
          <w:sz w:val="24"/>
          <w:szCs w:val="24"/>
        </w:rPr>
        <w:t>сотрудник администрации, наделенный соответствующими полномочиями, при необходимости взаимодействует со службой судебных приставов, в том числе по:</w:t>
      </w:r>
    </w:p>
    <w:p w14:paraId="094A3BFA" w14:textId="77777777" w:rsidR="00C01DAC" w:rsidRPr="00A245E2" w:rsidRDefault="00C01DAC" w:rsidP="00A245E2">
      <w:pPr>
        <w:pStyle w:val="a7"/>
        <w:jc w:val="both"/>
        <w:rPr>
          <w:rFonts w:cs="Times New Roman"/>
          <w:color w:val="000000"/>
          <w:sz w:val="24"/>
          <w:szCs w:val="24"/>
        </w:rPr>
      </w:pPr>
      <w:r w:rsidRPr="00A245E2">
        <w:rPr>
          <w:rFonts w:cs="Times New Roman"/>
          <w:color w:val="000000"/>
          <w:sz w:val="24"/>
          <w:szCs w:val="24"/>
        </w:rPr>
        <w:tab/>
        <w:t>- запросу информации о мероприятиях, проводимых судебным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14:paraId="0D72FE21" w14:textId="66326D04" w:rsidR="00C01DAC" w:rsidRDefault="00C01DAC" w:rsidP="00A245E2">
      <w:pPr>
        <w:pStyle w:val="a7"/>
        <w:jc w:val="both"/>
        <w:rPr>
          <w:rFonts w:cs="Times New Roman"/>
          <w:color w:val="000000"/>
          <w:sz w:val="24"/>
          <w:szCs w:val="24"/>
        </w:rPr>
      </w:pPr>
      <w:r w:rsidRPr="00A245E2">
        <w:rPr>
          <w:rFonts w:cs="Times New Roman"/>
          <w:color w:val="000000"/>
          <w:sz w:val="24"/>
          <w:szCs w:val="24"/>
        </w:rPr>
        <w:tab/>
        <w:t>- проводит мониторинг эффективности взыскания просроченной дебиторской задолженности по доходам в рамках исполнительного производства.</w:t>
      </w:r>
    </w:p>
    <w:p w14:paraId="1831E4D4" w14:textId="77777777" w:rsidR="00A245E2" w:rsidRPr="00A245E2" w:rsidRDefault="00A245E2" w:rsidP="00A245E2">
      <w:pPr>
        <w:pStyle w:val="a7"/>
        <w:jc w:val="both"/>
        <w:rPr>
          <w:rFonts w:cs="Times New Roman"/>
          <w:color w:val="000000"/>
          <w:sz w:val="24"/>
          <w:szCs w:val="24"/>
        </w:rPr>
      </w:pPr>
    </w:p>
    <w:p w14:paraId="45626339" w14:textId="77777777" w:rsidR="00A245E2" w:rsidRDefault="00C01DAC" w:rsidP="00A245E2">
      <w:pPr>
        <w:pStyle w:val="a7"/>
        <w:jc w:val="center"/>
        <w:rPr>
          <w:rFonts w:cs="Times New Roman"/>
          <w:sz w:val="24"/>
          <w:szCs w:val="24"/>
        </w:rPr>
      </w:pPr>
      <w:r w:rsidRPr="00A245E2">
        <w:rPr>
          <w:rFonts w:cs="Times New Roman"/>
          <w:sz w:val="24"/>
          <w:szCs w:val="24"/>
        </w:rPr>
        <w:t>8. Порядок обмена информацией (первичными учетными документами) между структурными подразделениями (сотрудниками) администратора доходов бюджета, и со структурными подразделениями (сотрудниками)</w:t>
      </w:r>
    </w:p>
    <w:p w14:paraId="05340D26" w14:textId="6A856AFB" w:rsidR="00C01DAC" w:rsidRDefault="00C01DAC" w:rsidP="00A245E2">
      <w:pPr>
        <w:pStyle w:val="a7"/>
        <w:jc w:val="center"/>
        <w:rPr>
          <w:rFonts w:cs="Times New Roman"/>
          <w:sz w:val="24"/>
          <w:szCs w:val="24"/>
        </w:rPr>
      </w:pPr>
      <w:r w:rsidRPr="00A245E2">
        <w:rPr>
          <w:rFonts w:cs="Times New Roman"/>
          <w:sz w:val="24"/>
          <w:szCs w:val="24"/>
        </w:rPr>
        <w:t xml:space="preserve"> главного администратора доходов бюджета</w:t>
      </w:r>
    </w:p>
    <w:p w14:paraId="333CFF46" w14:textId="77777777" w:rsidR="00A245E2" w:rsidRPr="00A245E2" w:rsidRDefault="00A245E2" w:rsidP="00A245E2">
      <w:pPr>
        <w:pStyle w:val="a7"/>
        <w:jc w:val="center"/>
        <w:rPr>
          <w:rFonts w:cs="Times New Roman"/>
          <w:sz w:val="24"/>
          <w:szCs w:val="24"/>
        </w:rPr>
      </w:pPr>
    </w:p>
    <w:p w14:paraId="38E91E6E" w14:textId="77777777" w:rsidR="00C01DAC" w:rsidRPr="00A245E2" w:rsidRDefault="00C01DAC" w:rsidP="00A245E2">
      <w:pPr>
        <w:pStyle w:val="a7"/>
        <w:ind w:firstLine="708"/>
        <w:jc w:val="both"/>
        <w:rPr>
          <w:rFonts w:cs="Times New Roman"/>
          <w:sz w:val="24"/>
          <w:szCs w:val="24"/>
        </w:rPr>
      </w:pPr>
      <w:r w:rsidRPr="00A245E2">
        <w:rPr>
          <w:rFonts w:cs="Times New Roman"/>
          <w:sz w:val="24"/>
          <w:szCs w:val="24"/>
        </w:rPr>
        <w:t xml:space="preserve">8.1. При выявлении дебиторской задолженности по доходам </w:t>
      </w:r>
      <w:r w:rsidRPr="00A245E2">
        <w:rPr>
          <w:rFonts w:cs="Times New Roman"/>
          <w:color w:val="000000"/>
          <w:sz w:val="24"/>
          <w:szCs w:val="24"/>
        </w:rPr>
        <w:t>сотрудник администрации, наделенный соответствующими полномочиями,</w:t>
      </w:r>
      <w:r w:rsidRPr="00A245E2">
        <w:rPr>
          <w:rFonts w:cs="Times New Roman"/>
          <w:sz w:val="24"/>
          <w:szCs w:val="24"/>
        </w:rPr>
        <w:t xml:space="preserve"> подготавливает проект претензии (требования) в 2-х экземплярах и передает на подпись главе сельсовета.</w:t>
      </w:r>
    </w:p>
    <w:p w14:paraId="62414191" w14:textId="77777777" w:rsidR="00C01DAC" w:rsidRPr="00A245E2" w:rsidRDefault="00C01DAC" w:rsidP="00A245E2">
      <w:pPr>
        <w:pStyle w:val="a7"/>
        <w:jc w:val="both"/>
        <w:rPr>
          <w:rFonts w:cs="Times New Roman"/>
          <w:sz w:val="24"/>
          <w:szCs w:val="24"/>
        </w:rPr>
      </w:pPr>
      <w:r w:rsidRPr="00A245E2">
        <w:rPr>
          <w:rFonts w:cs="Times New Roman"/>
          <w:sz w:val="24"/>
          <w:szCs w:val="24"/>
        </w:rPr>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бухгалтеру для своевременного начисления задолженности и отражения в бюджетном учете.</w:t>
      </w:r>
    </w:p>
    <w:p w14:paraId="7C7D4F2F" w14:textId="77777777" w:rsidR="00C01DAC" w:rsidRPr="00A245E2" w:rsidRDefault="00C01DAC" w:rsidP="00A245E2">
      <w:pPr>
        <w:pStyle w:val="a7"/>
        <w:ind w:firstLine="708"/>
        <w:jc w:val="both"/>
        <w:rPr>
          <w:rFonts w:cs="Times New Roman"/>
          <w:sz w:val="24"/>
          <w:szCs w:val="24"/>
        </w:rPr>
      </w:pPr>
      <w:r w:rsidRPr="00A245E2">
        <w:rPr>
          <w:rFonts w:cs="Times New Roman"/>
          <w:sz w:val="24"/>
          <w:szCs w:val="24"/>
        </w:rPr>
        <w:t>8.2. 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w:t>
      </w:r>
    </w:p>
    <w:p w14:paraId="6E53B369" w14:textId="77777777" w:rsidR="00C01DAC" w:rsidRPr="00A245E2" w:rsidRDefault="00C01DAC" w:rsidP="00A245E2">
      <w:pPr>
        <w:pStyle w:val="a7"/>
        <w:ind w:firstLine="708"/>
        <w:jc w:val="both"/>
        <w:rPr>
          <w:rFonts w:cs="Times New Roman"/>
          <w:sz w:val="24"/>
          <w:szCs w:val="24"/>
        </w:rPr>
      </w:pPr>
      <w:r w:rsidRPr="00A245E2">
        <w:rPr>
          <w:rFonts w:cs="Times New Roman"/>
          <w:sz w:val="24"/>
          <w:szCs w:val="24"/>
        </w:rPr>
        <w:t>Подписанное уведомление в течение одного рабочего дня направляется должнику (дебитору), а второй экземпляр передается главному бухгалтеру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14:paraId="1C16AE5F" w14:textId="77777777" w:rsidR="00C01DAC" w:rsidRPr="00A245E2" w:rsidRDefault="00C01DAC" w:rsidP="00A245E2">
      <w:pPr>
        <w:pStyle w:val="a7"/>
        <w:ind w:firstLine="708"/>
        <w:jc w:val="both"/>
        <w:rPr>
          <w:rFonts w:cs="Times New Roman"/>
          <w:sz w:val="24"/>
          <w:szCs w:val="24"/>
        </w:rPr>
      </w:pPr>
      <w:r w:rsidRPr="00A245E2">
        <w:rPr>
          <w:rFonts w:cs="Times New Roman"/>
          <w:sz w:val="24"/>
          <w:szCs w:val="24"/>
        </w:rPr>
        <w:t>8.3. 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(сотрудников) администрации сельсовета осуществляется в соответствии с разделом 4 Регламента.</w:t>
      </w:r>
    </w:p>
    <w:p w14:paraId="2D2C234B" w14:textId="77777777" w:rsidR="00C01DAC" w:rsidRPr="00A245E2" w:rsidRDefault="00C01DAC" w:rsidP="00A245E2">
      <w:pPr>
        <w:pStyle w:val="a7"/>
        <w:ind w:firstLine="708"/>
        <w:jc w:val="both"/>
        <w:rPr>
          <w:rFonts w:cs="Times New Roman"/>
          <w:color w:val="000000"/>
          <w:sz w:val="24"/>
          <w:szCs w:val="24"/>
        </w:rPr>
      </w:pPr>
      <w:r w:rsidRPr="00A245E2">
        <w:rPr>
          <w:rFonts w:cs="Times New Roman"/>
          <w:sz w:val="24"/>
          <w:szCs w:val="24"/>
        </w:rPr>
        <w:t xml:space="preserve">8.4. </w:t>
      </w:r>
      <w:r w:rsidRPr="00A245E2">
        <w:rPr>
          <w:rFonts w:cs="Times New Roman"/>
          <w:color w:val="000000"/>
          <w:sz w:val="24"/>
          <w:szCs w:val="24"/>
        </w:rPr>
        <w:t xml:space="preserve">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w:t>
      </w:r>
      <w:r w:rsidRPr="00A245E2">
        <w:rPr>
          <w:rFonts w:cs="Times New Roman"/>
          <w:color w:val="000000"/>
          <w:sz w:val="24"/>
          <w:szCs w:val="24"/>
        </w:rPr>
        <w:lastRenderedPageBreak/>
        <w:t>взысканий (штрафов), налагаемых по результатам рассмотрения дел об административных правонарушениях административными комиссиями.</w:t>
      </w:r>
    </w:p>
    <w:p w14:paraId="1152B13E" w14:textId="77777777" w:rsidR="00C01DAC" w:rsidRPr="00A245E2" w:rsidRDefault="00C01DAC" w:rsidP="00A245E2">
      <w:pPr>
        <w:pStyle w:val="a7"/>
        <w:jc w:val="both"/>
        <w:rPr>
          <w:rFonts w:cs="Times New Roman"/>
          <w:color w:val="000000"/>
          <w:sz w:val="24"/>
          <w:szCs w:val="24"/>
        </w:rPr>
      </w:pPr>
    </w:p>
    <w:p w14:paraId="658484EA" w14:textId="77777777" w:rsidR="00A245E2" w:rsidRDefault="00C01DAC" w:rsidP="00A245E2">
      <w:pPr>
        <w:pStyle w:val="a7"/>
        <w:jc w:val="center"/>
        <w:rPr>
          <w:rFonts w:cs="Times New Roman"/>
          <w:color w:val="000000"/>
          <w:sz w:val="24"/>
          <w:szCs w:val="24"/>
        </w:rPr>
      </w:pPr>
      <w:r w:rsidRPr="00A245E2">
        <w:rPr>
          <w:rFonts w:cs="Times New Roman"/>
          <w:color w:val="000000"/>
          <w:sz w:val="24"/>
          <w:szCs w:val="24"/>
        </w:rPr>
        <w:t>9. Перечень сотрудников, ответственных за работу с дебиторской</w:t>
      </w:r>
    </w:p>
    <w:p w14:paraId="2C664575" w14:textId="17BA6A16" w:rsidR="00C01DAC" w:rsidRDefault="00C01DAC" w:rsidP="00A245E2">
      <w:pPr>
        <w:pStyle w:val="a7"/>
        <w:jc w:val="center"/>
        <w:rPr>
          <w:rFonts w:cs="Times New Roman"/>
          <w:color w:val="000000"/>
          <w:sz w:val="24"/>
          <w:szCs w:val="24"/>
        </w:rPr>
      </w:pPr>
      <w:r w:rsidRPr="00A245E2">
        <w:rPr>
          <w:rFonts w:cs="Times New Roman"/>
          <w:color w:val="000000"/>
          <w:sz w:val="24"/>
          <w:szCs w:val="24"/>
        </w:rPr>
        <w:t xml:space="preserve"> задолженностью по доходам</w:t>
      </w:r>
    </w:p>
    <w:p w14:paraId="6BF6AE01" w14:textId="77777777" w:rsidR="00A245E2" w:rsidRPr="00A245E2" w:rsidRDefault="00A245E2" w:rsidP="00A245E2">
      <w:pPr>
        <w:pStyle w:val="a7"/>
        <w:jc w:val="center"/>
        <w:rPr>
          <w:rFonts w:cs="Times New Roman"/>
          <w:color w:val="000000"/>
          <w:sz w:val="24"/>
          <w:szCs w:val="24"/>
        </w:rPr>
      </w:pPr>
    </w:p>
    <w:p w14:paraId="6A835A3D"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Ответственными лицами за работу с дебиторской задолженностью по доходам являются:</w:t>
      </w:r>
    </w:p>
    <w:p w14:paraId="4C29D3F7"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 xml:space="preserve"> 1) специалист администрации, ответственный за выполнение мероприятий по реализации полномочий администратора доходов;</w:t>
      </w:r>
    </w:p>
    <w:p w14:paraId="7BB58398"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2) специалист администрации, на которого возложено исполнение функций контрактного управляющего в сфере закупок;</w:t>
      </w:r>
    </w:p>
    <w:p w14:paraId="7D864864"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3) специалист администрации, ответственный за выполнение мероприятий по управлению муниципальным имуществом и учета казны;</w:t>
      </w:r>
    </w:p>
    <w:p w14:paraId="23940D01" w14:textId="77777777" w:rsidR="00C01DAC" w:rsidRPr="00A245E2" w:rsidRDefault="00C01DAC" w:rsidP="00A245E2">
      <w:pPr>
        <w:pStyle w:val="a7"/>
        <w:ind w:firstLine="708"/>
        <w:jc w:val="both"/>
        <w:rPr>
          <w:rFonts w:cs="Times New Roman"/>
          <w:color w:val="000000"/>
          <w:sz w:val="24"/>
          <w:szCs w:val="24"/>
        </w:rPr>
      </w:pPr>
      <w:r w:rsidRPr="00A245E2">
        <w:rPr>
          <w:rFonts w:cs="Times New Roman"/>
          <w:color w:val="000000"/>
          <w:sz w:val="24"/>
          <w:szCs w:val="24"/>
        </w:rPr>
        <w:t>4) специалист администрации, являющийся ответственным секретарем административной комиссии.</w:t>
      </w:r>
    </w:p>
    <w:p w14:paraId="01C3AFC4" w14:textId="77777777" w:rsidR="00C01DAC" w:rsidRPr="00A245E2" w:rsidRDefault="00C01DAC" w:rsidP="00A245E2">
      <w:pPr>
        <w:pStyle w:val="a7"/>
        <w:jc w:val="both"/>
        <w:rPr>
          <w:rFonts w:cs="Times New Roman"/>
          <w:color w:val="000000"/>
          <w:sz w:val="24"/>
          <w:szCs w:val="24"/>
        </w:rPr>
      </w:pPr>
    </w:p>
    <w:p w14:paraId="4B3AA1DB" w14:textId="77777777" w:rsidR="00C01DAC" w:rsidRPr="00A245E2" w:rsidRDefault="00C01DAC" w:rsidP="00A245E2">
      <w:pPr>
        <w:pStyle w:val="a7"/>
        <w:jc w:val="both"/>
        <w:rPr>
          <w:rFonts w:cs="Times New Roman"/>
          <w:sz w:val="24"/>
          <w:szCs w:val="24"/>
        </w:rPr>
      </w:pPr>
    </w:p>
    <w:p w14:paraId="23603C7C" w14:textId="77777777" w:rsidR="00C01DAC" w:rsidRPr="00A245E2" w:rsidRDefault="00C01DAC" w:rsidP="00A245E2">
      <w:pPr>
        <w:pStyle w:val="a7"/>
        <w:jc w:val="both"/>
        <w:rPr>
          <w:rFonts w:cs="Times New Roman"/>
          <w:sz w:val="24"/>
          <w:szCs w:val="24"/>
        </w:rPr>
      </w:pPr>
      <w:r w:rsidRPr="00A245E2">
        <w:rPr>
          <w:rFonts w:cs="Times New Roman"/>
          <w:sz w:val="24"/>
          <w:szCs w:val="24"/>
        </w:rPr>
        <w:t>.</w:t>
      </w:r>
      <w:bookmarkEnd w:id="0"/>
    </w:p>
    <w:p w14:paraId="0103103E" w14:textId="77777777" w:rsidR="00760C8B" w:rsidRPr="00A245E2" w:rsidRDefault="00760C8B" w:rsidP="00A245E2">
      <w:pPr>
        <w:pStyle w:val="a7"/>
        <w:jc w:val="both"/>
        <w:rPr>
          <w:rFonts w:cs="Times New Roman"/>
          <w:sz w:val="24"/>
          <w:szCs w:val="24"/>
        </w:rPr>
      </w:pPr>
    </w:p>
    <w:sectPr w:rsidR="00760C8B" w:rsidRPr="00A245E2"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70293"/>
    <w:multiLevelType w:val="hybridMultilevel"/>
    <w:tmpl w:val="31EC8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FCD2DCE"/>
    <w:multiLevelType w:val="hybridMultilevel"/>
    <w:tmpl w:val="DC4603A4"/>
    <w:lvl w:ilvl="0" w:tplc="08C6D53C">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779882950">
    <w:abstractNumId w:val="1"/>
  </w:num>
  <w:num w:numId="2" w16cid:durableId="2035958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3A7"/>
    <w:rsid w:val="00217FF1"/>
    <w:rsid w:val="002B38AF"/>
    <w:rsid w:val="006517C0"/>
    <w:rsid w:val="00760C8B"/>
    <w:rsid w:val="009133A7"/>
    <w:rsid w:val="00A245E2"/>
    <w:rsid w:val="00A92412"/>
    <w:rsid w:val="00AF2207"/>
    <w:rsid w:val="00C01DAC"/>
    <w:rsid w:val="00D03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C5D3C"/>
  <w15:chartTrackingRefBased/>
  <w15:docId w15:val="{113AB344-7597-494B-BE30-A41E5C7E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DAC"/>
    <w:pPr>
      <w:spacing w:after="160"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1DAC"/>
    <w:pPr>
      <w:ind w:left="720"/>
      <w:contextualSpacing/>
    </w:pPr>
  </w:style>
  <w:style w:type="character" w:styleId="a4">
    <w:name w:val="Emphasis"/>
    <w:qFormat/>
    <w:rsid w:val="00C01DAC"/>
    <w:rPr>
      <w:i/>
      <w:iCs/>
    </w:rPr>
  </w:style>
  <w:style w:type="paragraph" w:styleId="a5">
    <w:name w:val="Body Text"/>
    <w:basedOn w:val="a"/>
    <w:link w:val="a6"/>
    <w:rsid w:val="00C01DAC"/>
    <w:pPr>
      <w:suppressAutoHyphens/>
      <w:spacing w:after="140" w:line="276" w:lineRule="auto"/>
    </w:pPr>
    <w:rPr>
      <w:rFonts w:eastAsia="Times New Roman" w:cs="Times New Roman"/>
      <w:szCs w:val="20"/>
      <w:lang w:eastAsia="ru-RU"/>
    </w:rPr>
  </w:style>
  <w:style w:type="character" w:customStyle="1" w:styleId="a6">
    <w:name w:val="Основной текст Знак"/>
    <w:basedOn w:val="a0"/>
    <w:link w:val="a5"/>
    <w:rsid w:val="00C01DAC"/>
    <w:rPr>
      <w:rFonts w:ascii="Times New Roman" w:eastAsia="Times New Roman" w:hAnsi="Times New Roman" w:cs="Times New Roman"/>
      <w:kern w:val="0"/>
      <w:sz w:val="28"/>
      <w:szCs w:val="20"/>
      <w:lang w:eastAsia="ru-RU"/>
      <w14:ligatures w14:val="none"/>
    </w:rPr>
  </w:style>
  <w:style w:type="paragraph" w:styleId="a7">
    <w:name w:val="No Spacing"/>
    <w:uiPriority w:val="1"/>
    <w:qFormat/>
    <w:rsid w:val="00C01DAC"/>
    <w:pPr>
      <w:spacing w:after="0" w:line="240" w:lineRule="auto"/>
    </w:pPr>
    <w:rPr>
      <w:rFonts w:ascii="Times New Roman" w:hAnsi="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3818</Words>
  <Characters>21769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rbs106</dc:creator>
  <cp:keywords/>
  <dc:description/>
  <cp:lastModifiedBy>Пользователь</cp:lastModifiedBy>
  <cp:revision>9</cp:revision>
  <cp:lastPrinted>2023-12-14T05:26:00Z</cp:lastPrinted>
  <dcterms:created xsi:type="dcterms:W3CDTF">2023-12-13T07:22:00Z</dcterms:created>
  <dcterms:modified xsi:type="dcterms:W3CDTF">2023-12-14T05:26:00Z</dcterms:modified>
</cp:coreProperties>
</file>